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4656757"/>
    <w:p w14:paraId="4D87A77D" w14:textId="77777777" w:rsidR="00C77C50" w:rsidRPr="00E014C0" w:rsidRDefault="00C77C50" w:rsidP="00C77C50">
      <w:pPr>
        <w:spacing w:after="0" w:line="720" w:lineRule="auto"/>
        <w:rPr>
          <w:rFonts w:ascii="Times New Roman" w:hAnsi="Times New Roman"/>
          <w:sz w:val="26"/>
          <w:szCs w:val="26"/>
        </w:rPr>
      </w:pPr>
      <w:r w:rsidRPr="00E014C0">
        <w:rPr>
          <w:rFonts w:ascii="Times New Roman" w:hAnsi="Times New Roman"/>
          <w:sz w:val="26"/>
          <w:szCs w:val="26"/>
        </w:rPr>
        <w:object w:dxaOrig="4360" w:dyaOrig="1893" w14:anchorId="7FB49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86.25pt" o:ole="">
            <v:imagedata r:id="rId8" o:title=""/>
          </v:shape>
          <o:OLEObject Type="Embed" ProgID="CorelDraw.Graphic.16" ShapeID="_x0000_i1025" DrawAspect="Content" ObjectID="_1763440852" r:id="rId9"/>
        </w:object>
      </w:r>
      <w:r w:rsidRPr="00E014C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</w:p>
    <w:p w14:paraId="7D49E71B" w14:textId="732F4F80" w:rsidR="00C77C50" w:rsidRPr="00E014C0" w:rsidRDefault="005A5BEE" w:rsidP="00C77C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KLASA</w:t>
      </w:r>
      <w:r w:rsidR="00C77C50" w:rsidRPr="00E014C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D132D7">
        <w:rPr>
          <w:rFonts w:ascii="Times New Roman" w:hAnsi="Times New Roman"/>
          <w:sz w:val="28"/>
          <w:szCs w:val="28"/>
        </w:rPr>
        <w:t>602-07/23-01/86</w:t>
      </w:r>
    </w:p>
    <w:p w14:paraId="5763420D" w14:textId="501D1C97" w:rsidR="001A0A79" w:rsidRPr="001A0A79" w:rsidRDefault="001A0A79" w:rsidP="001A0A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0A79">
        <w:rPr>
          <w:rFonts w:ascii="Times New Roman" w:hAnsi="Times New Roman"/>
          <w:sz w:val="28"/>
          <w:szCs w:val="28"/>
        </w:rPr>
        <w:t>URBROJ: 2197-14/01-23/0</w:t>
      </w:r>
      <w:r>
        <w:rPr>
          <w:rFonts w:ascii="Times New Roman" w:hAnsi="Times New Roman"/>
          <w:sz w:val="28"/>
          <w:szCs w:val="28"/>
        </w:rPr>
        <w:t>2</w:t>
      </w:r>
    </w:p>
    <w:p w14:paraId="3CA121FB" w14:textId="76039277" w:rsidR="00C77C50" w:rsidRPr="00E014C0" w:rsidRDefault="00C77C50" w:rsidP="00C77C5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014C0">
        <w:rPr>
          <w:rFonts w:ascii="Times New Roman" w:eastAsia="Times New Roman" w:hAnsi="Times New Roman"/>
          <w:sz w:val="28"/>
          <w:szCs w:val="28"/>
        </w:rPr>
        <w:t>Zabok</w:t>
      </w:r>
      <w:r w:rsidR="001A0A79">
        <w:rPr>
          <w:rFonts w:ascii="Times New Roman" w:eastAsia="Times New Roman" w:hAnsi="Times New Roman"/>
          <w:sz w:val="28"/>
          <w:szCs w:val="28"/>
        </w:rPr>
        <w:t>,</w:t>
      </w:r>
      <w:r w:rsidRPr="00E014C0">
        <w:rPr>
          <w:rFonts w:ascii="Times New Roman" w:eastAsia="Times New Roman" w:hAnsi="Times New Roman"/>
          <w:sz w:val="28"/>
          <w:szCs w:val="28"/>
        </w:rPr>
        <w:t xml:space="preserve"> </w:t>
      </w:r>
      <w:r w:rsidR="00EC77C1">
        <w:rPr>
          <w:rFonts w:ascii="Times New Roman" w:eastAsia="Times New Roman" w:hAnsi="Times New Roman"/>
          <w:sz w:val="28"/>
          <w:szCs w:val="28"/>
          <w:highlight w:val="yellow"/>
        </w:rPr>
        <w:t>10. ožujka</w:t>
      </w:r>
      <w:r w:rsidR="005111ED">
        <w:rPr>
          <w:rFonts w:ascii="Times New Roman" w:eastAsia="Times New Roman" w:hAnsi="Times New Roman"/>
          <w:sz w:val="28"/>
          <w:szCs w:val="28"/>
          <w:highlight w:val="yellow"/>
        </w:rPr>
        <w:t xml:space="preserve"> </w:t>
      </w:r>
      <w:r w:rsidR="001A0A79">
        <w:rPr>
          <w:rFonts w:ascii="Times New Roman" w:eastAsia="Times New Roman" w:hAnsi="Times New Roman"/>
          <w:sz w:val="28"/>
          <w:szCs w:val="28"/>
          <w:highlight w:val="yellow"/>
        </w:rPr>
        <w:t>2023.</w:t>
      </w:r>
    </w:p>
    <w:p w14:paraId="0CA161F8" w14:textId="77777777" w:rsidR="00C77C50" w:rsidRPr="00E014C0" w:rsidRDefault="00C77C50" w:rsidP="00C77C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2D7F5F" w14:textId="49FCB70F" w:rsidR="00A25959" w:rsidRPr="00E014C0" w:rsidRDefault="00A25959" w:rsidP="00A25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Predmet: Zapisnik s</w:t>
      </w:r>
      <w:r>
        <w:rPr>
          <w:rFonts w:ascii="Times New Roman" w:hAnsi="Times New Roman"/>
          <w:sz w:val="28"/>
          <w:szCs w:val="28"/>
        </w:rPr>
        <w:t xml:space="preserve"> 1</w:t>
      </w:r>
      <w:r w:rsidR="00794292">
        <w:rPr>
          <w:rFonts w:ascii="Times New Roman" w:hAnsi="Times New Roman"/>
          <w:sz w:val="28"/>
          <w:szCs w:val="28"/>
        </w:rPr>
        <w:t>3</w:t>
      </w:r>
      <w:r w:rsidRPr="00E014C0">
        <w:rPr>
          <w:rFonts w:ascii="Times New Roman" w:hAnsi="Times New Roman"/>
          <w:sz w:val="28"/>
          <w:szCs w:val="28"/>
        </w:rPr>
        <w:t>. sjednice Upravnog vijeća Pučkog otvorenog učilišta Zabok održane</w:t>
      </w:r>
      <w:r>
        <w:rPr>
          <w:rFonts w:ascii="Times New Roman" w:hAnsi="Times New Roman"/>
          <w:sz w:val="28"/>
          <w:szCs w:val="28"/>
        </w:rPr>
        <w:t xml:space="preserve"> </w:t>
      </w:r>
      <w:r w:rsidR="00EC77C1" w:rsidRPr="005111ED">
        <w:rPr>
          <w:rFonts w:ascii="Times New Roman" w:hAnsi="Times New Roman"/>
          <w:sz w:val="28"/>
          <w:szCs w:val="28"/>
          <w:highlight w:val="yellow"/>
        </w:rPr>
        <w:t>24. veljače</w:t>
      </w:r>
      <w:r w:rsidR="00EC77C1">
        <w:rPr>
          <w:rFonts w:ascii="Times New Roman" w:hAnsi="Times New Roman"/>
          <w:sz w:val="28"/>
          <w:szCs w:val="28"/>
        </w:rPr>
        <w:t xml:space="preserve"> </w:t>
      </w:r>
      <w:r w:rsidRPr="00F403C4">
        <w:rPr>
          <w:rFonts w:ascii="Times New Roman" w:eastAsia="Times New Roman" w:hAnsi="Times New Roman"/>
          <w:sz w:val="28"/>
          <w:szCs w:val="28"/>
        </w:rPr>
        <w:t>2023.</w:t>
      </w:r>
      <w:r w:rsidRPr="00F403C4">
        <w:rPr>
          <w:rFonts w:ascii="Times New Roman" w:hAnsi="Times New Roman"/>
          <w:sz w:val="28"/>
          <w:szCs w:val="28"/>
        </w:rPr>
        <w:t xml:space="preserve"> u</w:t>
      </w:r>
      <w:r>
        <w:rPr>
          <w:rFonts w:ascii="Times New Roman" w:hAnsi="Times New Roman"/>
          <w:sz w:val="28"/>
          <w:szCs w:val="28"/>
        </w:rPr>
        <w:t xml:space="preserve"> 9,00 sati.</w:t>
      </w:r>
    </w:p>
    <w:p w14:paraId="7E7C2F0B" w14:textId="77777777" w:rsidR="00A25959" w:rsidRPr="00E014C0" w:rsidRDefault="00A25959" w:rsidP="00A25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25C51C" w14:textId="77777777" w:rsidR="00A25959" w:rsidRPr="00E014C0" w:rsidRDefault="00A25959" w:rsidP="00A25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14734228"/>
      <w:r w:rsidRPr="00E014C0">
        <w:rPr>
          <w:rFonts w:ascii="Times New Roman" w:hAnsi="Times New Roman"/>
          <w:sz w:val="28"/>
          <w:szCs w:val="28"/>
        </w:rPr>
        <w:t>Prisutni: mr. crim</w:t>
      </w:r>
      <w:r>
        <w:rPr>
          <w:rFonts w:ascii="Times New Roman" w:hAnsi="Times New Roman"/>
          <w:sz w:val="28"/>
          <w:szCs w:val="28"/>
        </w:rPr>
        <w:t>.</w:t>
      </w:r>
      <w:r w:rsidRPr="00E014C0">
        <w:rPr>
          <w:rFonts w:ascii="Times New Roman" w:hAnsi="Times New Roman"/>
          <w:sz w:val="28"/>
          <w:szCs w:val="28"/>
        </w:rPr>
        <w:t xml:space="preserve"> Josip Horvatin, Tin Šemovčan, Kuhada Štefica i Branko Piljek.</w:t>
      </w:r>
    </w:p>
    <w:bookmarkEnd w:id="1"/>
    <w:p w14:paraId="2D07B6CA" w14:textId="77777777" w:rsidR="00A25959" w:rsidRPr="00E014C0" w:rsidRDefault="00A25959" w:rsidP="00A25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FC215A" w14:textId="77777777" w:rsidR="00A25959" w:rsidRDefault="00A25959" w:rsidP="00A25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2854">
        <w:rPr>
          <w:rFonts w:ascii="Times New Roman" w:hAnsi="Times New Roman"/>
          <w:sz w:val="28"/>
          <w:szCs w:val="28"/>
        </w:rPr>
        <w:t>Dnevni red je jednoglasno usvojen.</w:t>
      </w:r>
    </w:p>
    <w:p w14:paraId="3298357D" w14:textId="77777777" w:rsidR="00A25959" w:rsidRPr="007A2854" w:rsidRDefault="00A25959" w:rsidP="00A25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377BCD" w14:textId="77777777" w:rsidR="009428E1" w:rsidRPr="00454701" w:rsidRDefault="009428E1" w:rsidP="009428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4701">
        <w:rPr>
          <w:rFonts w:ascii="Times New Roman" w:hAnsi="Times New Roman"/>
          <w:b/>
          <w:sz w:val="28"/>
          <w:szCs w:val="28"/>
        </w:rPr>
        <w:t>Ad.1. Usvajanje zapisnika sa 1</w:t>
      </w:r>
      <w:r>
        <w:rPr>
          <w:rFonts w:ascii="Times New Roman" w:hAnsi="Times New Roman"/>
          <w:b/>
          <w:sz w:val="28"/>
          <w:szCs w:val="28"/>
        </w:rPr>
        <w:t>2. s</w:t>
      </w:r>
      <w:r w:rsidRPr="00454701">
        <w:rPr>
          <w:rFonts w:ascii="Times New Roman" w:hAnsi="Times New Roman"/>
          <w:b/>
          <w:sz w:val="28"/>
          <w:szCs w:val="28"/>
        </w:rPr>
        <w:t>jednice Upravnog vijeća.</w:t>
      </w:r>
    </w:p>
    <w:p w14:paraId="4F953373" w14:textId="77777777" w:rsidR="009428E1" w:rsidRDefault="009428E1" w:rsidP="009428E1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Zapisnik je jednoglasno usvojen.</w:t>
      </w:r>
      <w:r>
        <w:rPr>
          <w:rFonts w:ascii="Times New Roman" w:hAnsi="Times New Roman"/>
          <w:sz w:val="28"/>
          <w:szCs w:val="28"/>
        </w:rPr>
        <w:tab/>
      </w:r>
    </w:p>
    <w:p w14:paraId="29E3A3A9" w14:textId="77777777" w:rsidR="009428E1" w:rsidRDefault="009428E1" w:rsidP="009428E1">
      <w:pPr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0A5EEB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4701">
        <w:rPr>
          <w:rFonts w:ascii="Times New Roman" w:hAnsi="Times New Roman"/>
          <w:b/>
          <w:sz w:val="28"/>
          <w:szCs w:val="28"/>
        </w:rPr>
        <w:t xml:space="preserve">Ad.2. </w:t>
      </w:r>
      <w:r>
        <w:rPr>
          <w:rFonts w:ascii="Times New Roman" w:hAnsi="Times New Roman"/>
          <w:b/>
          <w:sz w:val="28"/>
          <w:szCs w:val="28"/>
        </w:rPr>
        <w:t>Cjenik Pučkog otvorenog učilišta Zabok za obrazovne programe koji se izvode u suradnji s partnerima na osnovi ugovora</w:t>
      </w:r>
    </w:p>
    <w:p w14:paraId="31E80CA7" w14:textId="77777777" w:rsidR="009428E1" w:rsidRPr="006F4840" w:rsidRDefault="009428E1" w:rsidP="009428E1">
      <w:pPr>
        <w:pStyle w:val="Odlomakpopisa"/>
        <w:numPr>
          <w:ilvl w:val="0"/>
          <w:numId w:val="19"/>
        </w:numPr>
        <w:jc w:val="both"/>
        <w:rPr>
          <w:sz w:val="28"/>
          <w:szCs w:val="28"/>
        </w:rPr>
      </w:pPr>
      <w:r w:rsidRPr="006F4840">
        <w:rPr>
          <w:sz w:val="28"/>
          <w:szCs w:val="28"/>
        </w:rPr>
        <w:t xml:space="preserve">V.d. ravnatelja Piljek Branko je obrazložio da se morala napraviti konverzija kune u eure ( tečaj 7,53450). </w:t>
      </w:r>
    </w:p>
    <w:p w14:paraId="2E3A2DBF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Cjenik je jednoglasno usvojen.</w:t>
      </w:r>
    </w:p>
    <w:p w14:paraId="08F9D261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088C7B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1A74">
        <w:rPr>
          <w:rFonts w:ascii="Times New Roman" w:hAnsi="Times New Roman"/>
          <w:b/>
          <w:sz w:val="28"/>
          <w:szCs w:val="28"/>
        </w:rPr>
        <w:t xml:space="preserve">Ad.3. Odluka o blagajničkom </w:t>
      </w:r>
      <w:r>
        <w:rPr>
          <w:rFonts w:ascii="Times New Roman" w:hAnsi="Times New Roman"/>
          <w:b/>
          <w:sz w:val="28"/>
          <w:szCs w:val="28"/>
        </w:rPr>
        <w:t>m</w:t>
      </w:r>
      <w:r w:rsidRPr="00FB1A74">
        <w:rPr>
          <w:rFonts w:ascii="Times New Roman" w:hAnsi="Times New Roman"/>
          <w:b/>
          <w:sz w:val="28"/>
          <w:szCs w:val="28"/>
        </w:rPr>
        <w:t>inimumu i maksimumu</w:t>
      </w:r>
      <w:r>
        <w:rPr>
          <w:rFonts w:ascii="Times New Roman" w:hAnsi="Times New Roman"/>
          <w:sz w:val="28"/>
          <w:szCs w:val="28"/>
        </w:rPr>
        <w:t>.</w:t>
      </w:r>
    </w:p>
    <w:p w14:paraId="2A024232" w14:textId="77777777" w:rsidR="009428E1" w:rsidRPr="006F4840" w:rsidRDefault="009428E1" w:rsidP="009428E1">
      <w:pPr>
        <w:pStyle w:val="Odlomakpopisa"/>
        <w:numPr>
          <w:ilvl w:val="0"/>
          <w:numId w:val="19"/>
        </w:numPr>
        <w:jc w:val="both"/>
        <w:rPr>
          <w:sz w:val="28"/>
          <w:szCs w:val="28"/>
        </w:rPr>
      </w:pPr>
      <w:r w:rsidRPr="006F4840">
        <w:rPr>
          <w:sz w:val="28"/>
          <w:szCs w:val="28"/>
        </w:rPr>
        <w:t>V.d. ravnatelja Branko Piljek je obrazložio da smo trebali napraviti konverziju kune u euro (7,53450) za blagajnički maksimum u iznosu 1.327,23 €</w:t>
      </w:r>
      <w:r>
        <w:rPr>
          <w:sz w:val="28"/>
          <w:szCs w:val="28"/>
        </w:rPr>
        <w:t xml:space="preserve"> </w:t>
      </w:r>
      <w:r w:rsidRPr="006F4840">
        <w:rPr>
          <w:sz w:val="28"/>
          <w:szCs w:val="28"/>
        </w:rPr>
        <w:t xml:space="preserve"> i</w:t>
      </w:r>
      <w:r>
        <w:rPr>
          <w:sz w:val="28"/>
          <w:szCs w:val="28"/>
        </w:rPr>
        <w:t xml:space="preserve"> dodati blagajnič</w:t>
      </w:r>
      <w:r w:rsidRPr="006F4840">
        <w:rPr>
          <w:sz w:val="28"/>
          <w:szCs w:val="28"/>
        </w:rPr>
        <w:t>ki minimum u  pomoćnoj blagajni MMC u iznosu od 145,50 €.</w:t>
      </w:r>
    </w:p>
    <w:p w14:paraId="5962D4A8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Odluka je jednoglasno donesena.</w:t>
      </w:r>
    </w:p>
    <w:p w14:paraId="3F851C67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9F806B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1FBE">
        <w:rPr>
          <w:rFonts w:ascii="Times New Roman" w:hAnsi="Times New Roman"/>
          <w:b/>
          <w:sz w:val="28"/>
          <w:szCs w:val="28"/>
        </w:rPr>
        <w:t>Ad.4.  Izvješće o radu Pučkog otvorenog učilišta Zabok za 2022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71D2F97A" w14:textId="7774DB2E" w:rsidR="009428E1" w:rsidRPr="009428E1" w:rsidRDefault="009428E1" w:rsidP="009428E1">
      <w:pPr>
        <w:pStyle w:val="Odlomakpopisa"/>
        <w:numPr>
          <w:ilvl w:val="0"/>
          <w:numId w:val="19"/>
        </w:numPr>
        <w:jc w:val="both"/>
        <w:rPr>
          <w:sz w:val="28"/>
          <w:szCs w:val="28"/>
        </w:rPr>
      </w:pPr>
      <w:r w:rsidRPr="006F4840">
        <w:rPr>
          <w:sz w:val="28"/>
          <w:szCs w:val="28"/>
        </w:rPr>
        <w:t>Budući da smo dobili materijale i proučili ih, v.d. ravnatelja Branko Piljek kratko je izvijestio o radu Učilišta za 2022 godinu, te rekao da ćemo manjak sredstava iz kulture pokriti prelijevanjem sredstava.</w:t>
      </w:r>
    </w:p>
    <w:p w14:paraId="45B9A3F9" w14:textId="77777777" w:rsidR="009428E1" w:rsidRPr="00211FBE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Izvješće o radu Učilišta za 2022 godinu jednoglasno je usvojeno.</w:t>
      </w:r>
    </w:p>
    <w:p w14:paraId="7DD45B99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6CAFC1C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4701">
        <w:rPr>
          <w:rFonts w:ascii="Times New Roman" w:hAnsi="Times New Roman"/>
          <w:b/>
          <w:sz w:val="28"/>
          <w:szCs w:val="28"/>
        </w:rPr>
        <w:t>Ad.</w:t>
      </w:r>
      <w:r>
        <w:rPr>
          <w:rFonts w:ascii="Times New Roman" w:hAnsi="Times New Roman"/>
          <w:b/>
          <w:sz w:val="28"/>
          <w:szCs w:val="28"/>
        </w:rPr>
        <w:t>5</w:t>
      </w:r>
      <w:r w:rsidRPr="00454701">
        <w:rPr>
          <w:rFonts w:ascii="Times New Roman" w:hAnsi="Times New Roman"/>
          <w:b/>
          <w:sz w:val="28"/>
          <w:szCs w:val="28"/>
        </w:rPr>
        <w:t>.Razno</w:t>
      </w:r>
    </w:p>
    <w:p w14:paraId="44369E01" w14:textId="30A28401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1FBE">
        <w:rPr>
          <w:rFonts w:ascii="Times New Roman" w:hAnsi="Times New Roman"/>
          <w:sz w:val="28"/>
          <w:szCs w:val="28"/>
        </w:rPr>
        <w:t>V.d. ravnatelj</w:t>
      </w:r>
      <w:r>
        <w:rPr>
          <w:rFonts w:ascii="Times New Roman" w:hAnsi="Times New Roman"/>
          <w:sz w:val="28"/>
          <w:szCs w:val="28"/>
        </w:rPr>
        <w:t>a je izvijestio:</w:t>
      </w:r>
    </w:p>
    <w:p w14:paraId="7E58726A" w14:textId="77777777" w:rsidR="009428E1" w:rsidRPr="00211FBE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da ćemo do svibnja ove godine imati još 3 kazališne predstave. </w:t>
      </w:r>
    </w:p>
    <w:p w14:paraId="222A357C" w14:textId="68306EA5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da ćemo imati najvjerojatnije upise u školskoj godini 2024./2025. za studente Zdravstvenog fakultet iz Rijeke i to smjer primalja</w:t>
      </w:r>
    </w:p>
    <w:p w14:paraId="48529BF4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FOI od iduće školske godine ne upisuje 1. godinu</w:t>
      </w:r>
    </w:p>
    <w:p w14:paraId="2435CB8A" w14:textId="65AEF446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Suradnja sa FMTU je stabilna, ali će za dvije godine biti upitna dosadašnja pozitivna financijska bilanca jer se u Zaboku više ne izvodi diplomski studij,  a na preddiplomskom studiju će broj studenata pasti sa 750, na 400 studenata</w:t>
      </w:r>
    </w:p>
    <w:p w14:paraId="3ECE3630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nastavlja se realizacija programa pedagoško psihološke i didaktičko metodičke izobrazbe u Zaboku u suradnji sa Fakultetom za odgojne i obrazovne znanosti iz Osijeka</w:t>
      </w:r>
    </w:p>
    <w:p w14:paraId="0801AD1A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suradnja sa HAK-om se nastavlja i dalje</w:t>
      </w:r>
    </w:p>
    <w:p w14:paraId="435A73DF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pokrenuti su programi srednjoškolskog obrazovanja koji će se s godinama povećati</w:t>
      </w:r>
    </w:p>
    <w:p w14:paraId="001BF90C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upisani su polaznici za Pripreme za državnu maturu</w:t>
      </w:r>
    </w:p>
    <w:p w14:paraId="4C2DFC54" w14:textId="03DE2070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potpisani Sporazumi sa školama i udrugama dali su odličnu suradnju</w:t>
      </w:r>
    </w:p>
    <w:p w14:paraId="1B35FA7C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pregovaramo sa Županijom o povećanju sredstava iz proračuna za Učilište</w:t>
      </w:r>
    </w:p>
    <w:p w14:paraId="00D7325B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javljamo se na raspisane natječaje</w:t>
      </w:r>
    </w:p>
    <w:p w14:paraId="5AB36F39" w14:textId="3B88F0D2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Mr. crim. Josip Horvatin je predložio da se javimo na natječaje JANAF-a </w:t>
      </w:r>
    </w:p>
    <w:p w14:paraId="30BED751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571C2A" w14:textId="78CF425C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Mr.</w:t>
      </w:r>
      <w:r w:rsidR="000A3A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crim</w:t>
      </w:r>
      <w:r w:rsidR="000A3A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Josip Horvatin je predložio, a ostali članovi Upravnog vijeća ga podržali, da se donese Odluka o raspisivanju natječaja za ravnatelja.</w:t>
      </w:r>
    </w:p>
    <w:p w14:paraId="002A5095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Odluka je jednoglasno donesena.</w:t>
      </w:r>
    </w:p>
    <w:p w14:paraId="72621F78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5E3967" w14:textId="77777777" w:rsidR="009428E1" w:rsidRDefault="009428E1" w:rsidP="00942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Sjednica završila u 10,00 sati.</w:t>
      </w:r>
    </w:p>
    <w:p w14:paraId="28B09942" w14:textId="1708F838" w:rsidR="00C77C50" w:rsidRDefault="00C77C50" w:rsidP="003F1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926C9A" w14:textId="77777777" w:rsidR="00D81FFC" w:rsidRDefault="00D81FFC" w:rsidP="00D81FFC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Zapisničar:</w:t>
      </w:r>
    </w:p>
    <w:p w14:paraId="755D474E" w14:textId="77777777" w:rsidR="00D81FFC" w:rsidRPr="00E014C0" w:rsidRDefault="00D81FFC" w:rsidP="00D81FFC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</w:rPr>
      </w:pPr>
    </w:p>
    <w:p w14:paraId="168562D1" w14:textId="77777777" w:rsidR="00D81FFC" w:rsidRDefault="00D81FFC" w:rsidP="00D81FFC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Štefica Kuhad</w:t>
      </w:r>
      <w:r>
        <w:rPr>
          <w:rFonts w:ascii="Times New Roman" w:hAnsi="Times New Roman"/>
          <w:sz w:val="28"/>
          <w:szCs w:val="28"/>
        </w:rPr>
        <w:t>a</w:t>
      </w:r>
    </w:p>
    <w:p w14:paraId="480BCE2D" w14:textId="77777777" w:rsidR="00D81FFC" w:rsidRDefault="00D81FFC" w:rsidP="00D81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F17C47" w14:textId="77777777" w:rsidR="00D81FFC" w:rsidRPr="00E014C0" w:rsidRDefault="00D81FFC" w:rsidP="00D81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PREDSJEDNIK UPRAVNOG VIJEĆA</w:t>
      </w:r>
    </w:p>
    <w:p w14:paraId="563960CC" w14:textId="77777777" w:rsidR="00D81FFC" w:rsidRDefault="00D81FFC" w:rsidP="00D81FFC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</w:p>
    <w:p w14:paraId="72434401" w14:textId="77777777" w:rsidR="00D81FFC" w:rsidRPr="00E014C0" w:rsidRDefault="00D81FFC" w:rsidP="00D81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mr. crim. Josip Horvatin</w:t>
      </w:r>
    </w:p>
    <w:p w14:paraId="09A4F67D" w14:textId="77777777" w:rsidR="00D81FFC" w:rsidRPr="00E014C0" w:rsidRDefault="00D81FFC" w:rsidP="003F1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14:paraId="0050BCF3" w14:textId="77777777" w:rsidR="00D81FFC" w:rsidRPr="00E014C0" w:rsidRDefault="00D81FFC" w:rsidP="00D81FFC">
      <w:pPr>
        <w:pageBreakBefore/>
        <w:spacing w:after="0" w:line="720" w:lineRule="auto"/>
        <w:rPr>
          <w:rFonts w:ascii="Times New Roman" w:hAnsi="Times New Roman"/>
          <w:sz w:val="26"/>
          <w:szCs w:val="26"/>
        </w:rPr>
      </w:pPr>
      <w:r w:rsidRPr="00E014C0">
        <w:rPr>
          <w:rFonts w:ascii="Times New Roman" w:hAnsi="Times New Roman"/>
          <w:sz w:val="26"/>
          <w:szCs w:val="26"/>
        </w:rPr>
        <w:object w:dxaOrig="4360" w:dyaOrig="1893" w14:anchorId="5AE0E226">
          <v:shape id="_x0000_i1026" type="#_x0000_t75" style="width:201.75pt;height:86.25pt" o:ole="">
            <v:imagedata r:id="rId8" o:title=""/>
          </v:shape>
          <o:OLEObject Type="Embed" ProgID="CorelDraw.Graphic.16" ShapeID="_x0000_i1026" DrawAspect="Content" ObjectID="_1763440853" r:id="rId10"/>
        </w:object>
      </w:r>
      <w:r w:rsidRPr="00E014C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</w:p>
    <w:p w14:paraId="346D7465" w14:textId="108CA05D" w:rsidR="00D81FFC" w:rsidRPr="00E014C0" w:rsidRDefault="00D81FFC" w:rsidP="00D81F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KLASA</w:t>
      </w:r>
      <w:r w:rsidRPr="00E014C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D132D7">
        <w:rPr>
          <w:rFonts w:ascii="Times New Roman" w:hAnsi="Times New Roman"/>
          <w:sz w:val="28"/>
          <w:szCs w:val="28"/>
        </w:rPr>
        <w:t>602-07/23-01/86</w:t>
      </w:r>
    </w:p>
    <w:p w14:paraId="6617106C" w14:textId="7D2FA869" w:rsidR="00D81FFC" w:rsidRPr="001A0A79" w:rsidRDefault="00D81FFC" w:rsidP="00D81F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0A79">
        <w:rPr>
          <w:rFonts w:ascii="Times New Roman" w:hAnsi="Times New Roman"/>
          <w:sz w:val="28"/>
          <w:szCs w:val="28"/>
        </w:rPr>
        <w:t>URBROJ: 2197-14/01-23/0</w:t>
      </w:r>
      <w:r w:rsidR="00ED63AE">
        <w:rPr>
          <w:rFonts w:ascii="Times New Roman" w:hAnsi="Times New Roman"/>
          <w:sz w:val="28"/>
          <w:szCs w:val="28"/>
        </w:rPr>
        <w:t>3</w:t>
      </w:r>
    </w:p>
    <w:p w14:paraId="1DDDDD46" w14:textId="0216E236" w:rsidR="00D81FFC" w:rsidRPr="00E014C0" w:rsidRDefault="00327FBA" w:rsidP="00D81FF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014C0">
        <w:rPr>
          <w:rFonts w:ascii="Times New Roman" w:eastAsia="Times New Roman" w:hAnsi="Times New Roman"/>
          <w:sz w:val="28"/>
          <w:szCs w:val="28"/>
        </w:rPr>
        <w:t>Zabok</w:t>
      </w:r>
      <w:r w:rsidR="00D81FFC">
        <w:rPr>
          <w:rFonts w:ascii="Times New Roman" w:eastAsia="Times New Roman" w:hAnsi="Times New Roman"/>
          <w:sz w:val="28"/>
          <w:szCs w:val="28"/>
        </w:rPr>
        <w:t>,</w:t>
      </w:r>
      <w:r w:rsidR="00D81FFC" w:rsidRPr="00E014C0">
        <w:rPr>
          <w:rFonts w:ascii="Times New Roman" w:eastAsia="Times New Roman" w:hAnsi="Times New Roman"/>
          <w:sz w:val="28"/>
          <w:szCs w:val="28"/>
        </w:rPr>
        <w:t xml:space="preserve"> </w:t>
      </w:r>
      <w:r w:rsidR="00EC77C1">
        <w:rPr>
          <w:rFonts w:ascii="Times New Roman" w:eastAsia="Times New Roman" w:hAnsi="Times New Roman"/>
          <w:sz w:val="28"/>
          <w:szCs w:val="28"/>
        </w:rPr>
        <w:t>10. ožujka</w:t>
      </w:r>
      <w:r w:rsidR="005111ED">
        <w:rPr>
          <w:rFonts w:ascii="Times New Roman" w:eastAsia="Times New Roman" w:hAnsi="Times New Roman"/>
          <w:sz w:val="28"/>
          <w:szCs w:val="28"/>
        </w:rPr>
        <w:t xml:space="preserve"> </w:t>
      </w:r>
      <w:r w:rsidR="00D81FFC">
        <w:rPr>
          <w:rFonts w:ascii="Times New Roman" w:eastAsia="Times New Roman" w:hAnsi="Times New Roman"/>
          <w:sz w:val="28"/>
          <w:szCs w:val="28"/>
        </w:rPr>
        <w:t>2023.</w:t>
      </w:r>
    </w:p>
    <w:p w14:paraId="637E7855" w14:textId="77777777" w:rsidR="00D81FFC" w:rsidRPr="00E014C0" w:rsidRDefault="00D81FFC" w:rsidP="00D81F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DB81E7" w14:textId="42F0D236" w:rsidR="00AF78A9" w:rsidRPr="00E9283F" w:rsidRDefault="00AF78A9" w:rsidP="00AF78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283F">
        <w:rPr>
          <w:rFonts w:ascii="Times New Roman" w:hAnsi="Times New Roman"/>
          <w:sz w:val="28"/>
          <w:szCs w:val="28"/>
        </w:rPr>
        <w:t>Na temelju članka 18. Statuta Pučkog otvorenog učilišta Zabok (KLASA: 602-07/22-01/01</w:t>
      </w:r>
      <w:r w:rsidR="00773526">
        <w:rPr>
          <w:rFonts w:ascii="Times New Roman" w:hAnsi="Times New Roman"/>
          <w:sz w:val="28"/>
          <w:szCs w:val="28"/>
        </w:rPr>
        <w:t>;</w:t>
      </w:r>
      <w:r w:rsidRPr="00E9283F">
        <w:rPr>
          <w:rFonts w:ascii="Times New Roman" w:hAnsi="Times New Roman"/>
          <w:sz w:val="28"/>
          <w:szCs w:val="28"/>
        </w:rPr>
        <w:t xml:space="preserve"> URBROJ: 2197-14/01-22/174) Upravno vijeće Pučkog otvorenog učilišta Zabok na svojoj </w:t>
      </w:r>
      <w:r w:rsidR="00794292">
        <w:rPr>
          <w:rFonts w:ascii="Times New Roman" w:hAnsi="Times New Roman"/>
          <w:sz w:val="28"/>
          <w:szCs w:val="28"/>
        </w:rPr>
        <w:t>14. sjednici</w:t>
      </w:r>
      <w:r w:rsidR="00DA2E16">
        <w:rPr>
          <w:rFonts w:ascii="Times New Roman" w:hAnsi="Times New Roman"/>
          <w:sz w:val="28"/>
          <w:szCs w:val="28"/>
        </w:rPr>
        <w:t xml:space="preserve"> </w:t>
      </w:r>
      <w:r w:rsidRPr="00E9283F">
        <w:rPr>
          <w:rFonts w:ascii="Times New Roman" w:hAnsi="Times New Roman"/>
          <w:sz w:val="28"/>
          <w:szCs w:val="28"/>
        </w:rPr>
        <w:t xml:space="preserve">održanoj dana </w:t>
      </w:r>
      <w:r w:rsidR="00EC77C1">
        <w:rPr>
          <w:rFonts w:ascii="Times New Roman" w:hAnsi="Times New Roman"/>
          <w:sz w:val="28"/>
          <w:szCs w:val="28"/>
        </w:rPr>
        <w:t>10. ožujka</w:t>
      </w:r>
      <w:r w:rsidR="005111ED">
        <w:rPr>
          <w:rFonts w:ascii="Times New Roman" w:hAnsi="Times New Roman"/>
          <w:sz w:val="28"/>
          <w:szCs w:val="28"/>
        </w:rPr>
        <w:t xml:space="preserve"> </w:t>
      </w:r>
      <w:r w:rsidRPr="00E9283F">
        <w:rPr>
          <w:rFonts w:ascii="Times New Roman" w:hAnsi="Times New Roman"/>
          <w:sz w:val="28"/>
          <w:szCs w:val="28"/>
        </w:rPr>
        <w:t>2023. godine donijelo je sljedeću</w:t>
      </w:r>
    </w:p>
    <w:p w14:paraId="66842A7E" w14:textId="77777777" w:rsidR="005F7396" w:rsidRPr="00E014C0" w:rsidRDefault="005F7396" w:rsidP="00D81F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DFD7AB9" w14:textId="77777777" w:rsidR="0087460E" w:rsidRDefault="0087460E" w:rsidP="00874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283F">
        <w:rPr>
          <w:rFonts w:ascii="Times New Roman" w:hAnsi="Times New Roman"/>
          <w:sz w:val="28"/>
          <w:szCs w:val="28"/>
        </w:rPr>
        <w:t>O D L U K U</w:t>
      </w:r>
    </w:p>
    <w:p w14:paraId="5059C9EC" w14:textId="77777777" w:rsidR="0087460E" w:rsidRPr="00E9283F" w:rsidRDefault="0087460E" w:rsidP="008746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A43DD9" w14:textId="77777777" w:rsidR="0087460E" w:rsidRDefault="0087460E" w:rsidP="00874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283F">
        <w:rPr>
          <w:rFonts w:ascii="Times New Roman" w:hAnsi="Times New Roman"/>
          <w:sz w:val="28"/>
          <w:szCs w:val="28"/>
        </w:rPr>
        <w:t>I.</w:t>
      </w:r>
    </w:p>
    <w:p w14:paraId="7AE582DF" w14:textId="4FE77467" w:rsidR="0087460E" w:rsidRDefault="0087460E" w:rsidP="008746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283F">
        <w:rPr>
          <w:rFonts w:ascii="Times New Roman" w:hAnsi="Times New Roman"/>
          <w:sz w:val="28"/>
          <w:szCs w:val="28"/>
        </w:rPr>
        <w:t xml:space="preserve">Utvrđuje se prijedlog </w:t>
      </w:r>
      <w:r w:rsidRPr="0087460E">
        <w:rPr>
          <w:rFonts w:ascii="Times New Roman" w:hAnsi="Times New Roman"/>
          <w:bCs/>
          <w:sz w:val="28"/>
          <w:szCs w:val="28"/>
        </w:rPr>
        <w:t>Pravilnik</w:t>
      </w:r>
      <w:r>
        <w:rPr>
          <w:rFonts w:ascii="Times New Roman" w:hAnsi="Times New Roman"/>
          <w:bCs/>
          <w:sz w:val="28"/>
          <w:szCs w:val="28"/>
        </w:rPr>
        <w:t>a</w:t>
      </w:r>
      <w:r w:rsidRPr="0087460E">
        <w:rPr>
          <w:rFonts w:ascii="Times New Roman" w:hAnsi="Times New Roman"/>
          <w:bCs/>
          <w:sz w:val="28"/>
          <w:szCs w:val="28"/>
        </w:rPr>
        <w:t xml:space="preserve"> o plaćama i drugim pravima radnika u Pučkom otvorenom učilištu Zabok</w:t>
      </w:r>
      <w:r w:rsidRPr="00E9283F">
        <w:rPr>
          <w:rFonts w:ascii="Times New Roman" w:hAnsi="Times New Roman"/>
          <w:sz w:val="28"/>
          <w:szCs w:val="28"/>
        </w:rPr>
        <w:t>, u tekstu koji se daje u prilogu ove Odluke i čini njezin sastavni dio.</w:t>
      </w:r>
    </w:p>
    <w:p w14:paraId="51DAAB6F" w14:textId="77777777" w:rsidR="0087460E" w:rsidRPr="00E9283F" w:rsidRDefault="0087460E" w:rsidP="008746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EF9611" w14:textId="77777777" w:rsidR="0087460E" w:rsidRDefault="0087460E" w:rsidP="00874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283F">
        <w:rPr>
          <w:rFonts w:ascii="Times New Roman" w:hAnsi="Times New Roman"/>
          <w:sz w:val="28"/>
          <w:szCs w:val="28"/>
        </w:rPr>
        <w:t>II.</w:t>
      </w:r>
    </w:p>
    <w:p w14:paraId="1E5CF4BA" w14:textId="77777777" w:rsidR="0087460E" w:rsidRDefault="0087460E" w:rsidP="008746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283F">
        <w:rPr>
          <w:rFonts w:ascii="Times New Roman" w:hAnsi="Times New Roman"/>
          <w:sz w:val="28"/>
          <w:szCs w:val="28"/>
        </w:rPr>
        <w:t>Prijedlog Pravilnika iz točke I. ove odluke dostavit će se Gradskom vijeću Grada Zaboka radi dobivanja prethodne suglasnosti na isti.</w:t>
      </w:r>
    </w:p>
    <w:p w14:paraId="6F254248" w14:textId="77777777" w:rsidR="0087460E" w:rsidRPr="00E9283F" w:rsidRDefault="0087460E" w:rsidP="008746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6CC5A3" w14:textId="77777777" w:rsidR="0087460E" w:rsidRDefault="0087460E" w:rsidP="00874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283F">
        <w:rPr>
          <w:rFonts w:ascii="Times New Roman" w:hAnsi="Times New Roman"/>
          <w:sz w:val="28"/>
          <w:szCs w:val="28"/>
        </w:rPr>
        <w:t>III.</w:t>
      </w:r>
    </w:p>
    <w:p w14:paraId="7EE6ACE4" w14:textId="77777777" w:rsidR="0087460E" w:rsidRDefault="0087460E" w:rsidP="008746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283F">
        <w:rPr>
          <w:rFonts w:ascii="Times New Roman" w:hAnsi="Times New Roman"/>
          <w:sz w:val="28"/>
          <w:szCs w:val="28"/>
        </w:rPr>
        <w:t>Ova Odluka stupa na snagu danom donošenja.</w:t>
      </w:r>
    </w:p>
    <w:p w14:paraId="30DC40A7" w14:textId="77777777" w:rsidR="005F7396" w:rsidRPr="00E014C0" w:rsidRDefault="005F7396" w:rsidP="005F73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6F4A55" w14:textId="77777777" w:rsidR="00D81FFC" w:rsidRPr="00E014C0" w:rsidRDefault="00D81FFC" w:rsidP="00D81FFC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PREDSJEDNIK UPRAVNOG VIJEĆA</w:t>
      </w:r>
    </w:p>
    <w:p w14:paraId="3F838070" w14:textId="77777777" w:rsidR="00D81FFC" w:rsidRPr="00E014C0" w:rsidRDefault="00D81FFC" w:rsidP="00D81FFC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mr. crim. Josip Horvatin</w:t>
      </w:r>
    </w:p>
    <w:p w14:paraId="3C566EAE" w14:textId="42684985" w:rsidR="00D81FFC" w:rsidRDefault="00D81FFC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5D95626" w14:textId="6DCAB9AE" w:rsidR="00132743" w:rsidRDefault="00132743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3A8053B" w14:textId="5FDD5A69" w:rsidR="00132743" w:rsidRDefault="00132743" w:rsidP="005A39E6">
      <w:pPr>
        <w:rPr>
          <w:rFonts w:ascii="Times New Roman" w:hAnsi="Times New Roman"/>
          <w:b/>
          <w:sz w:val="26"/>
          <w:szCs w:val="26"/>
        </w:rPr>
      </w:pPr>
    </w:p>
    <w:p w14:paraId="49E24DE7" w14:textId="09D37601" w:rsidR="00132743" w:rsidRDefault="00132743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15D9403" w14:textId="77777777" w:rsidR="00132743" w:rsidRPr="00E014C0" w:rsidRDefault="00132743" w:rsidP="00132743">
      <w:pPr>
        <w:pageBreakBefore/>
        <w:spacing w:after="0" w:line="720" w:lineRule="auto"/>
        <w:rPr>
          <w:rFonts w:ascii="Times New Roman" w:hAnsi="Times New Roman"/>
          <w:sz w:val="26"/>
          <w:szCs w:val="26"/>
        </w:rPr>
      </w:pPr>
      <w:r w:rsidRPr="00E014C0">
        <w:rPr>
          <w:rFonts w:ascii="Times New Roman" w:hAnsi="Times New Roman"/>
          <w:sz w:val="26"/>
          <w:szCs w:val="26"/>
        </w:rPr>
        <w:object w:dxaOrig="4360" w:dyaOrig="1893" w14:anchorId="418D3601">
          <v:shape id="_x0000_i1027" type="#_x0000_t75" style="width:201.75pt;height:86.25pt" o:ole="">
            <v:imagedata r:id="rId8" o:title=""/>
          </v:shape>
          <o:OLEObject Type="Embed" ProgID="CorelDraw.Graphic.16" ShapeID="_x0000_i1027" DrawAspect="Content" ObjectID="_1763440854" r:id="rId11"/>
        </w:object>
      </w:r>
      <w:r w:rsidRPr="00E014C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</w:p>
    <w:p w14:paraId="5E041426" w14:textId="1C3A0814" w:rsidR="00132743" w:rsidRPr="00E014C0" w:rsidRDefault="00132743" w:rsidP="001327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KLASA</w:t>
      </w:r>
      <w:r w:rsidRPr="00E014C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D132D7">
        <w:rPr>
          <w:rFonts w:ascii="Times New Roman" w:hAnsi="Times New Roman"/>
          <w:sz w:val="28"/>
          <w:szCs w:val="28"/>
        </w:rPr>
        <w:t>602-07/23-01/86</w:t>
      </w:r>
    </w:p>
    <w:p w14:paraId="5D85E692" w14:textId="0B2D0D57" w:rsidR="00132743" w:rsidRPr="001A0A79" w:rsidRDefault="00132743" w:rsidP="001327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0A79">
        <w:rPr>
          <w:rFonts w:ascii="Times New Roman" w:hAnsi="Times New Roman"/>
          <w:sz w:val="28"/>
          <w:szCs w:val="28"/>
        </w:rPr>
        <w:t>URBROJ: 2197-14/01-23/0</w:t>
      </w:r>
      <w:r w:rsidR="00ED63AE">
        <w:rPr>
          <w:rFonts w:ascii="Times New Roman" w:hAnsi="Times New Roman"/>
          <w:sz w:val="28"/>
          <w:szCs w:val="28"/>
        </w:rPr>
        <w:t>4</w:t>
      </w:r>
    </w:p>
    <w:p w14:paraId="74EB5709" w14:textId="10471681" w:rsidR="00132743" w:rsidRPr="00E014C0" w:rsidRDefault="00327FBA" w:rsidP="0013274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014C0">
        <w:rPr>
          <w:rFonts w:ascii="Times New Roman" w:eastAsia="Times New Roman" w:hAnsi="Times New Roman"/>
          <w:sz w:val="28"/>
          <w:szCs w:val="28"/>
        </w:rPr>
        <w:t>Zabok</w:t>
      </w:r>
      <w:r w:rsidR="00132743">
        <w:rPr>
          <w:rFonts w:ascii="Times New Roman" w:eastAsia="Times New Roman" w:hAnsi="Times New Roman"/>
          <w:sz w:val="28"/>
          <w:szCs w:val="28"/>
        </w:rPr>
        <w:t>,</w:t>
      </w:r>
      <w:r w:rsidR="00132743" w:rsidRPr="00E014C0">
        <w:rPr>
          <w:rFonts w:ascii="Times New Roman" w:eastAsia="Times New Roman" w:hAnsi="Times New Roman"/>
          <w:sz w:val="28"/>
          <w:szCs w:val="28"/>
        </w:rPr>
        <w:t xml:space="preserve"> </w:t>
      </w:r>
      <w:r w:rsidR="00EC77C1">
        <w:rPr>
          <w:rFonts w:ascii="Times New Roman" w:eastAsia="Times New Roman" w:hAnsi="Times New Roman"/>
          <w:sz w:val="28"/>
          <w:szCs w:val="28"/>
        </w:rPr>
        <w:t>10. ožujka</w:t>
      </w:r>
      <w:r w:rsidR="00132743">
        <w:rPr>
          <w:rFonts w:ascii="Times New Roman" w:eastAsia="Times New Roman" w:hAnsi="Times New Roman"/>
          <w:sz w:val="28"/>
          <w:szCs w:val="28"/>
        </w:rPr>
        <w:t>2023.</w:t>
      </w:r>
    </w:p>
    <w:p w14:paraId="0376F8F9" w14:textId="77777777" w:rsidR="00132743" w:rsidRPr="00E014C0" w:rsidRDefault="00132743" w:rsidP="00132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339006" w14:textId="2BBD3BFC" w:rsidR="00AF78A9" w:rsidRPr="00E9283F" w:rsidRDefault="00AF78A9" w:rsidP="00AF78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283F">
        <w:rPr>
          <w:rFonts w:ascii="Times New Roman" w:hAnsi="Times New Roman"/>
          <w:sz w:val="28"/>
          <w:szCs w:val="28"/>
        </w:rPr>
        <w:t>Na temelju članka 18. Statuta Pučkog otvorenog učilišta Zabok (KLASA: 602-07/22-01/01</w:t>
      </w:r>
      <w:r w:rsidR="00773526">
        <w:rPr>
          <w:rFonts w:ascii="Times New Roman" w:hAnsi="Times New Roman"/>
          <w:sz w:val="28"/>
          <w:szCs w:val="28"/>
        </w:rPr>
        <w:t>;</w:t>
      </w:r>
      <w:r w:rsidRPr="00E9283F">
        <w:rPr>
          <w:rFonts w:ascii="Times New Roman" w:hAnsi="Times New Roman"/>
          <w:sz w:val="28"/>
          <w:szCs w:val="28"/>
        </w:rPr>
        <w:t xml:space="preserve"> URBROJ: 2197-14/01-22/174) Upravno vijeće Pučkog otvorenog učilišta Zabok na svojoj </w:t>
      </w:r>
      <w:r w:rsidR="00794292">
        <w:rPr>
          <w:rFonts w:ascii="Times New Roman" w:hAnsi="Times New Roman"/>
          <w:sz w:val="28"/>
          <w:szCs w:val="28"/>
        </w:rPr>
        <w:t>14. sjednici</w:t>
      </w:r>
      <w:r w:rsidR="00DA2E16">
        <w:rPr>
          <w:rFonts w:ascii="Times New Roman" w:hAnsi="Times New Roman"/>
          <w:sz w:val="28"/>
          <w:szCs w:val="28"/>
        </w:rPr>
        <w:t xml:space="preserve"> </w:t>
      </w:r>
      <w:r w:rsidRPr="00E9283F">
        <w:rPr>
          <w:rFonts w:ascii="Times New Roman" w:hAnsi="Times New Roman"/>
          <w:sz w:val="28"/>
          <w:szCs w:val="28"/>
        </w:rPr>
        <w:t xml:space="preserve">održanoj dana </w:t>
      </w:r>
      <w:r w:rsidR="00EC77C1">
        <w:rPr>
          <w:rFonts w:ascii="Times New Roman" w:hAnsi="Times New Roman"/>
          <w:sz w:val="28"/>
          <w:szCs w:val="28"/>
        </w:rPr>
        <w:t>10. ožujka</w:t>
      </w:r>
      <w:r w:rsidR="005111ED">
        <w:rPr>
          <w:rFonts w:ascii="Times New Roman" w:hAnsi="Times New Roman"/>
          <w:sz w:val="28"/>
          <w:szCs w:val="28"/>
        </w:rPr>
        <w:t xml:space="preserve"> </w:t>
      </w:r>
      <w:r w:rsidRPr="00E9283F">
        <w:rPr>
          <w:rFonts w:ascii="Times New Roman" w:hAnsi="Times New Roman"/>
          <w:sz w:val="28"/>
          <w:szCs w:val="28"/>
        </w:rPr>
        <w:t>2023. godine donijelo je sljedeću</w:t>
      </w:r>
    </w:p>
    <w:p w14:paraId="7C82862F" w14:textId="77777777" w:rsidR="00132743" w:rsidRPr="00E014C0" w:rsidRDefault="00132743" w:rsidP="001327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9654E22" w14:textId="77777777" w:rsidR="008E25C6" w:rsidRPr="003C668D" w:rsidRDefault="008E25C6" w:rsidP="008E2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68D">
        <w:rPr>
          <w:rFonts w:ascii="Times New Roman" w:hAnsi="Times New Roman"/>
          <w:b/>
          <w:sz w:val="28"/>
          <w:szCs w:val="28"/>
        </w:rPr>
        <w:t>PRIJEDLOG</w:t>
      </w:r>
    </w:p>
    <w:p w14:paraId="3E735E4B" w14:textId="77777777" w:rsidR="008E25C6" w:rsidRPr="003C668D" w:rsidRDefault="008E25C6" w:rsidP="008E25C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Hlk114823957"/>
      <w:r w:rsidRPr="003C668D">
        <w:rPr>
          <w:rFonts w:ascii="Times New Roman" w:hAnsi="Times New Roman"/>
          <w:sz w:val="28"/>
          <w:szCs w:val="28"/>
        </w:rPr>
        <w:t>izmjena Financijskog plana Pučkog otvorenog učilišta Zabok za 202</w:t>
      </w:r>
      <w:r>
        <w:rPr>
          <w:rFonts w:ascii="Times New Roman" w:hAnsi="Times New Roman"/>
          <w:sz w:val="28"/>
          <w:szCs w:val="28"/>
        </w:rPr>
        <w:t>3</w:t>
      </w:r>
      <w:r w:rsidRPr="003C668D">
        <w:rPr>
          <w:rFonts w:ascii="Times New Roman" w:hAnsi="Times New Roman"/>
          <w:sz w:val="28"/>
          <w:szCs w:val="28"/>
        </w:rPr>
        <w:t>. godinu</w:t>
      </w:r>
      <w:bookmarkEnd w:id="2"/>
      <w:r w:rsidRPr="003C668D">
        <w:rPr>
          <w:rFonts w:ascii="Times New Roman" w:hAnsi="Times New Roman"/>
          <w:sz w:val="28"/>
          <w:szCs w:val="28"/>
        </w:rPr>
        <w:t>.</w:t>
      </w:r>
    </w:p>
    <w:p w14:paraId="6AF54B78" w14:textId="77777777" w:rsidR="008E25C6" w:rsidRPr="003C668D" w:rsidRDefault="008E25C6" w:rsidP="008E25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F5D2DD5" w14:textId="77777777" w:rsidR="008E25C6" w:rsidRPr="003C668D" w:rsidRDefault="008E25C6" w:rsidP="008E2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68D">
        <w:rPr>
          <w:rFonts w:ascii="Times New Roman" w:hAnsi="Times New Roman"/>
          <w:b/>
          <w:sz w:val="28"/>
          <w:szCs w:val="28"/>
        </w:rPr>
        <w:t>Članak 1.</w:t>
      </w:r>
    </w:p>
    <w:p w14:paraId="14B42C4F" w14:textId="77777777" w:rsidR="008E25C6" w:rsidRPr="003C668D" w:rsidRDefault="008E25C6" w:rsidP="008E25C6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3C668D">
        <w:rPr>
          <w:rFonts w:ascii="Times New Roman" w:hAnsi="Times New Roman"/>
          <w:sz w:val="28"/>
          <w:szCs w:val="28"/>
        </w:rPr>
        <w:t xml:space="preserve">Gradskom vijeću Grada Zaboka </w:t>
      </w:r>
      <w:r>
        <w:rPr>
          <w:rFonts w:ascii="Times New Roman" w:hAnsi="Times New Roman"/>
          <w:sz w:val="28"/>
          <w:szCs w:val="28"/>
        </w:rPr>
        <w:t>je u prijedlogu proračuna za 2023.</w:t>
      </w:r>
      <w:r w:rsidRPr="003C668D">
        <w:rPr>
          <w:rFonts w:ascii="Times New Roman" w:hAnsi="Times New Roman"/>
          <w:sz w:val="28"/>
          <w:szCs w:val="28"/>
        </w:rPr>
        <w:t xml:space="preserve"> predl</w:t>
      </w:r>
      <w:r>
        <w:rPr>
          <w:rFonts w:ascii="Times New Roman" w:hAnsi="Times New Roman"/>
          <w:sz w:val="28"/>
          <w:szCs w:val="28"/>
        </w:rPr>
        <w:t>oženo sufinanciranje kapitalne nabave (izmjena stolica u Multimedijskom centru) u iznosu od</w:t>
      </w:r>
      <w:r w:rsidRPr="003C668D">
        <w:rPr>
          <w:rFonts w:ascii="Times New Roman" w:hAnsi="Times New Roman"/>
          <w:sz w:val="28"/>
          <w:szCs w:val="28"/>
        </w:rPr>
        <w:t xml:space="preserve"> </w:t>
      </w:r>
      <w:r w:rsidRPr="00A134EC">
        <w:rPr>
          <w:rFonts w:ascii="Times New Roman" w:hAnsi="Times New Roman"/>
          <w:b/>
          <w:sz w:val="28"/>
          <w:szCs w:val="28"/>
        </w:rPr>
        <w:t>25.880,95</w:t>
      </w:r>
      <w:r w:rsidRPr="00A134EC">
        <w:rPr>
          <w:rFonts w:ascii="Times New Roman" w:hAnsi="Times New Roman"/>
          <w:sz w:val="28"/>
          <w:szCs w:val="28"/>
        </w:rPr>
        <w:t xml:space="preserve"> eura</w:t>
      </w:r>
      <w:r>
        <w:rPr>
          <w:rFonts w:ascii="Times New Roman" w:hAnsi="Times New Roman"/>
          <w:sz w:val="28"/>
          <w:szCs w:val="28"/>
        </w:rPr>
        <w:t xml:space="preserve">. Proračunom je za navedenu kapitalnu nabavu određeno sufinanciranje u iznosu od </w:t>
      </w:r>
      <w:r w:rsidRPr="00A134EC">
        <w:rPr>
          <w:rFonts w:ascii="Times New Roman" w:hAnsi="Times New Roman"/>
          <w:b/>
          <w:sz w:val="28"/>
          <w:szCs w:val="28"/>
        </w:rPr>
        <w:t>15.000,00</w:t>
      </w:r>
      <w:r w:rsidRPr="00A134EC">
        <w:rPr>
          <w:rFonts w:ascii="Times New Roman" w:hAnsi="Times New Roman"/>
          <w:sz w:val="28"/>
          <w:szCs w:val="28"/>
        </w:rPr>
        <w:t xml:space="preserve"> eura</w:t>
      </w:r>
      <w:r>
        <w:rPr>
          <w:rFonts w:ascii="Times New Roman" w:hAnsi="Times New Roman"/>
          <w:sz w:val="28"/>
          <w:szCs w:val="28"/>
        </w:rPr>
        <w:t>.</w:t>
      </w:r>
    </w:p>
    <w:p w14:paraId="5F1483B3" w14:textId="77777777" w:rsidR="008E25C6" w:rsidRDefault="008E25C6" w:rsidP="008E25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0D624A" w14:textId="77777777" w:rsidR="008E25C6" w:rsidRPr="003C668D" w:rsidRDefault="008E25C6" w:rsidP="008E2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68D">
        <w:rPr>
          <w:rFonts w:ascii="Times New Roman" w:hAnsi="Times New Roman"/>
          <w:b/>
          <w:sz w:val="28"/>
          <w:szCs w:val="28"/>
        </w:rPr>
        <w:t xml:space="preserve">Članak </w:t>
      </w:r>
      <w:r>
        <w:rPr>
          <w:rFonts w:ascii="Times New Roman" w:hAnsi="Times New Roman"/>
          <w:b/>
          <w:sz w:val="28"/>
          <w:szCs w:val="28"/>
        </w:rPr>
        <w:t>2</w:t>
      </w:r>
      <w:r w:rsidRPr="003C668D">
        <w:rPr>
          <w:rFonts w:ascii="Times New Roman" w:hAnsi="Times New Roman"/>
          <w:b/>
          <w:sz w:val="28"/>
          <w:szCs w:val="28"/>
        </w:rPr>
        <w:t>.</w:t>
      </w:r>
    </w:p>
    <w:p w14:paraId="698078D0" w14:textId="64D8B88C" w:rsidR="008E25C6" w:rsidRDefault="008E25C6" w:rsidP="008E2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Upravno vijeće Pučkog otvorenog učilišta predlaže </w:t>
      </w:r>
      <w:r w:rsidRPr="003C668D">
        <w:rPr>
          <w:rFonts w:ascii="Times New Roman" w:hAnsi="Times New Roman"/>
          <w:sz w:val="28"/>
          <w:szCs w:val="28"/>
        </w:rPr>
        <w:t xml:space="preserve">Gradskom vijeću Grada Zaboka </w:t>
      </w:r>
      <w:r>
        <w:rPr>
          <w:rFonts w:ascii="Times New Roman" w:hAnsi="Times New Roman"/>
          <w:sz w:val="28"/>
          <w:szCs w:val="28"/>
        </w:rPr>
        <w:t xml:space="preserve">da rebalansom proračuna za 2023. za navedenu kapitalnu investiciju u proračunu osigura </w:t>
      </w:r>
      <w:r w:rsidR="0013182A">
        <w:rPr>
          <w:rFonts w:ascii="Times New Roman" w:hAnsi="Times New Roman"/>
          <w:b/>
          <w:sz w:val="28"/>
          <w:szCs w:val="28"/>
        </w:rPr>
        <w:t>18</w:t>
      </w:r>
      <w:r w:rsidRPr="001C0372">
        <w:rPr>
          <w:rFonts w:ascii="Times New Roman" w:hAnsi="Times New Roman"/>
          <w:b/>
          <w:sz w:val="28"/>
          <w:szCs w:val="28"/>
        </w:rPr>
        <w:t>.000,00</w:t>
      </w:r>
      <w:r>
        <w:rPr>
          <w:rFonts w:ascii="Times New Roman" w:hAnsi="Times New Roman"/>
          <w:sz w:val="28"/>
          <w:szCs w:val="28"/>
        </w:rPr>
        <w:t xml:space="preserve"> eura. </w:t>
      </w:r>
    </w:p>
    <w:p w14:paraId="00A7ABCB" w14:textId="77777777" w:rsidR="008E25C6" w:rsidRPr="003C668D" w:rsidRDefault="008E25C6" w:rsidP="008E2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B763143" w14:textId="77777777" w:rsidR="008E25C6" w:rsidRPr="003C668D" w:rsidRDefault="008E25C6" w:rsidP="008E25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668D">
        <w:rPr>
          <w:rFonts w:ascii="Times New Roman" w:hAnsi="Times New Roman"/>
          <w:sz w:val="28"/>
          <w:szCs w:val="28"/>
        </w:rPr>
        <w:t xml:space="preserve">Obrazloženje: </w:t>
      </w:r>
    </w:p>
    <w:p w14:paraId="404C98C1" w14:textId="783231F1" w:rsidR="008E25C6" w:rsidRDefault="008E25C6" w:rsidP="008E25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Pučko </w:t>
      </w:r>
      <w:r w:rsidRPr="00DF23CA">
        <w:rPr>
          <w:rFonts w:ascii="Times New Roman" w:hAnsi="Times New Roman"/>
          <w:sz w:val="28"/>
          <w:szCs w:val="28"/>
        </w:rPr>
        <w:t>otvoreno učilišt</w:t>
      </w:r>
      <w:r>
        <w:rPr>
          <w:rFonts w:ascii="Times New Roman" w:hAnsi="Times New Roman"/>
          <w:sz w:val="28"/>
          <w:szCs w:val="28"/>
        </w:rPr>
        <w:t>e</w:t>
      </w:r>
      <w:r w:rsidRPr="00DF23CA">
        <w:rPr>
          <w:rFonts w:ascii="Times New Roman" w:hAnsi="Times New Roman"/>
          <w:sz w:val="28"/>
          <w:szCs w:val="28"/>
        </w:rPr>
        <w:t xml:space="preserve"> Zabok </w:t>
      </w:r>
      <w:r>
        <w:rPr>
          <w:rFonts w:ascii="Times New Roman" w:hAnsi="Times New Roman"/>
          <w:sz w:val="28"/>
          <w:szCs w:val="28"/>
        </w:rPr>
        <w:t>se je za navedenu kapitalnu investiciju javilo na natječaj Ministarstva kulture i medija RH s procjenom investicije od 590.000, 00 kuna (</w:t>
      </w:r>
      <w:r w:rsidRPr="00DF23CA">
        <w:rPr>
          <w:rFonts w:ascii="Times New Roman" w:hAnsi="Times New Roman"/>
          <w:b/>
          <w:sz w:val="28"/>
          <w:szCs w:val="28"/>
        </w:rPr>
        <w:t>78.306,46</w:t>
      </w:r>
      <w:r>
        <w:rPr>
          <w:rFonts w:ascii="Times New Roman" w:hAnsi="Times New Roman"/>
          <w:sz w:val="28"/>
          <w:szCs w:val="28"/>
        </w:rPr>
        <w:t xml:space="preserve"> eura). Natječajnom dokumentacijom od Ministarstva kulture i medija RH tražilo se je 400.000,00 kuna (</w:t>
      </w:r>
      <w:r w:rsidRPr="006B04D4">
        <w:rPr>
          <w:rFonts w:ascii="Times New Roman" w:hAnsi="Times New Roman"/>
          <w:b/>
          <w:sz w:val="28"/>
          <w:szCs w:val="28"/>
        </w:rPr>
        <w:t>53.089,12</w:t>
      </w:r>
      <w:r>
        <w:rPr>
          <w:rFonts w:ascii="Times New Roman" w:hAnsi="Times New Roman"/>
          <w:sz w:val="28"/>
          <w:szCs w:val="28"/>
        </w:rPr>
        <w:t xml:space="preserve"> eura), a odlukom Ministarstva Učilištu je odobreno 300.000,00 kuna (</w:t>
      </w:r>
      <w:r w:rsidRPr="006B04D4">
        <w:rPr>
          <w:rFonts w:ascii="Times New Roman" w:hAnsi="Times New Roman"/>
          <w:b/>
          <w:sz w:val="28"/>
          <w:szCs w:val="28"/>
        </w:rPr>
        <w:t>39.816,84</w:t>
      </w:r>
      <w:r>
        <w:rPr>
          <w:rFonts w:ascii="Times New Roman" w:hAnsi="Times New Roman"/>
          <w:sz w:val="28"/>
          <w:szCs w:val="28"/>
        </w:rPr>
        <w:t xml:space="preserve"> eura). Uz navedene promjene iz Članka 1. ove odluke planirana kapitalna investicija mora se realizirati u dvije faze. Za završetak prve faze uz angažirana sredstva Ministarstva Učilištu je potrebno </w:t>
      </w:r>
      <w:r w:rsidR="0013182A">
        <w:rPr>
          <w:rFonts w:ascii="Times New Roman" w:hAnsi="Times New Roman"/>
          <w:b/>
          <w:sz w:val="28"/>
          <w:szCs w:val="28"/>
        </w:rPr>
        <w:t>18</w:t>
      </w:r>
      <w:r w:rsidRPr="001C0372">
        <w:rPr>
          <w:rFonts w:ascii="Times New Roman" w:hAnsi="Times New Roman"/>
          <w:b/>
          <w:sz w:val="28"/>
          <w:szCs w:val="28"/>
        </w:rPr>
        <w:t>.000,00</w:t>
      </w:r>
      <w:r>
        <w:rPr>
          <w:rFonts w:ascii="Times New Roman" w:hAnsi="Times New Roman"/>
          <w:sz w:val="28"/>
          <w:szCs w:val="28"/>
        </w:rPr>
        <w:t xml:space="preserve"> eura</w:t>
      </w:r>
      <w:r w:rsidR="0013182A">
        <w:rPr>
          <w:rFonts w:ascii="Times New Roman" w:hAnsi="Times New Roman"/>
          <w:sz w:val="28"/>
          <w:szCs w:val="28"/>
        </w:rPr>
        <w:t xml:space="preserve"> (procjena za natječaj)</w:t>
      </w:r>
      <w:r>
        <w:rPr>
          <w:rFonts w:ascii="Times New Roman" w:hAnsi="Times New Roman"/>
          <w:sz w:val="28"/>
          <w:szCs w:val="28"/>
        </w:rPr>
        <w:t xml:space="preserve">.  </w:t>
      </w:r>
    </w:p>
    <w:p w14:paraId="5F76B532" w14:textId="47D1DF32" w:rsidR="00132743" w:rsidRDefault="00132743" w:rsidP="00132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6C5143" w14:textId="77777777" w:rsidR="00AB41B7" w:rsidRPr="00E014C0" w:rsidRDefault="00AB41B7" w:rsidP="001327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81238D9" w14:textId="77777777" w:rsidR="00132743" w:rsidRPr="00E014C0" w:rsidRDefault="00132743" w:rsidP="00132743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PREDSJEDNIK UPRAVNOG VIJEĆA</w:t>
      </w:r>
    </w:p>
    <w:p w14:paraId="1E1BC18A" w14:textId="77777777" w:rsidR="00132743" w:rsidRPr="00E014C0" w:rsidRDefault="00132743" w:rsidP="00132743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mr. crim. Josip Horvatin</w:t>
      </w:r>
    </w:p>
    <w:p w14:paraId="29DC8368" w14:textId="77777777" w:rsidR="00132743" w:rsidRPr="00E014C0" w:rsidRDefault="00132743" w:rsidP="0013274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629ED96" w14:textId="2B3DAEC3" w:rsidR="00132743" w:rsidRDefault="00132743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86625C2" w14:textId="01C38927" w:rsidR="00DA2E16" w:rsidRDefault="00DA2E16" w:rsidP="00E81261">
      <w:pPr>
        <w:jc w:val="center"/>
        <w:rPr>
          <w:rFonts w:ascii="Times New Roman" w:hAnsi="Times New Roman"/>
          <w:b/>
          <w:sz w:val="26"/>
          <w:szCs w:val="26"/>
        </w:rPr>
      </w:pPr>
    </w:p>
    <w:bookmarkStart w:id="3" w:name="_Hlk129243059"/>
    <w:p w14:paraId="14B98F06" w14:textId="77777777" w:rsidR="00B91351" w:rsidRPr="00E014C0" w:rsidRDefault="00B91351" w:rsidP="00B91351">
      <w:pPr>
        <w:pageBreakBefore/>
        <w:spacing w:after="0" w:line="720" w:lineRule="auto"/>
        <w:rPr>
          <w:rFonts w:ascii="Times New Roman" w:hAnsi="Times New Roman"/>
          <w:sz w:val="26"/>
          <w:szCs w:val="26"/>
        </w:rPr>
      </w:pPr>
      <w:r w:rsidRPr="00E014C0">
        <w:rPr>
          <w:rFonts w:ascii="Times New Roman" w:hAnsi="Times New Roman"/>
          <w:sz w:val="26"/>
          <w:szCs w:val="26"/>
        </w:rPr>
        <w:object w:dxaOrig="4360" w:dyaOrig="1893" w14:anchorId="18D0938F">
          <v:shape id="_x0000_i1029" type="#_x0000_t75" style="width:201.75pt;height:86.25pt" o:ole="">
            <v:imagedata r:id="rId8" o:title=""/>
          </v:shape>
          <o:OLEObject Type="Embed" ProgID="CorelDraw.Graphic.16" ShapeID="_x0000_i1029" DrawAspect="Content" ObjectID="_1763440855" r:id="rId12"/>
        </w:object>
      </w:r>
      <w:r w:rsidRPr="00E014C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</w:p>
    <w:p w14:paraId="2DB083E4" w14:textId="6A6D131D" w:rsidR="00B91351" w:rsidRPr="00E014C0" w:rsidRDefault="00B91351" w:rsidP="00B913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KLASA</w:t>
      </w:r>
      <w:r w:rsidRPr="00E014C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D132D7">
        <w:rPr>
          <w:rFonts w:ascii="Times New Roman" w:hAnsi="Times New Roman"/>
          <w:sz w:val="28"/>
          <w:szCs w:val="28"/>
        </w:rPr>
        <w:t>602-07/23-01/86</w:t>
      </w:r>
    </w:p>
    <w:p w14:paraId="67C089D5" w14:textId="2D17BA1B" w:rsidR="00B91351" w:rsidRPr="001A0A79" w:rsidRDefault="00B91351" w:rsidP="00B913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0A79">
        <w:rPr>
          <w:rFonts w:ascii="Times New Roman" w:hAnsi="Times New Roman"/>
          <w:sz w:val="28"/>
          <w:szCs w:val="28"/>
        </w:rPr>
        <w:t>URBROJ: 2197-14/01-23/0</w:t>
      </w:r>
      <w:r w:rsidR="00ED63AE">
        <w:rPr>
          <w:rFonts w:ascii="Times New Roman" w:hAnsi="Times New Roman"/>
          <w:sz w:val="28"/>
          <w:szCs w:val="28"/>
        </w:rPr>
        <w:t>6</w:t>
      </w:r>
    </w:p>
    <w:p w14:paraId="60749F92" w14:textId="64705563" w:rsidR="00B91351" w:rsidRPr="00E014C0" w:rsidRDefault="00B91351" w:rsidP="00B9135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014C0">
        <w:rPr>
          <w:rFonts w:ascii="Times New Roman" w:eastAsia="Times New Roman" w:hAnsi="Times New Roman"/>
          <w:sz w:val="28"/>
          <w:szCs w:val="28"/>
        </w:rPr>
        <w:t>Zabok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E014C0">
        <w:rPr>
          <w:rFonts w:ascii="Times New Roman" w:eastAsia="Times New Roman" w:hAnsi="Times New Roman"/>
          <w:sz w:val="28"/>
          <w:szCs w:val="28"/>
        </w:rPr>
        <w:t xml:space="preserve"> </w:t>
      </w:r>
      <w:r w:rsidR="00EC77C1">
        <w:rPr>
          <w:rFonts w:ascii="Times New Roman" w:eastAsia="Times New Roman" w:hAnsi="Times New Roman"/>
          <w:sz w:val="28"/>
          <w:szCs w:val="28"/>
        </w:rPr>
        <w:t>10. ožujka</w:t>
      </w:r>
      <w:r>
        <w:rPr>
          <w:rFonts w:ascii="Times New Roman" w:eastAsia="Times New Roman" w:hAnsi="Times New Roman"/>
          <w:sz w:val="28"/>
          <w:szCs w:val="28"/>
        </w:rPr>
        <w:t>2023.</w:t>
      </w:r>
    </w:p>
    <w:p w14:paraId="751A9328" w14:textId="77777777" w:rsidR="00B91351" w:rsidRPr="00E014C0" w:rsidRDefault="00B91351" w:rsidP="00B91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8C4DAF" w14:textId="749F52E1" w:rsidR="00B91351" w:rsidRPr="00E9283F" w:rsidRDefault="00B91351" w:rsidP="00B913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1351">
        <w:rPr>
          <w:rFonts w:ascii="Times New Roman" w:hAnsi="Times New Roman"/>
          <w:sz w:val="28"/>
          <w:szCs w:val="28"/>
        </w:rPr>
        <w:t xml:space="preserve">Na temelju članka 40. točke 1. i članka 41. Zakona o ustanovama (Narodne </w:t>
      </w:r>
      <w:r w:rsidRPr="003308EC">
        <w:rPr>
          <w:rFonts w:ascii="Times New Roman" w:hAnsi="Times New Roman"/>
          <w:sz w:val="28"/>
          <w:szCs w:val="28"/>
        </w:rPr>
        <w:t>novine br. 76/93., 29/97., 47/99., 35/08.</w:t>
      </w:r>
      <w:r w:rsidR="00D26639" w:rsidRPr="003308EC">
        <w:rPr>
          <w:rFonts w:ascii="Times New Roman" w:hAnsi="Times New Roman"/>
          <w:sz w:val="28"/>
          <w:szCs w:val="28"/>
        </w:rPr>
        <w:t>,</w:t>
      </w:r>
      <w:r w:rsidRPr="003308EC">
        <w:rPr>
          <w:rFonts w:ascii="Times New Roman" w:hAnsi="Times New Roman"/>
          <w:sz w:val="28"/>
          <w:szCs w:val="28"/>
        </w:rPr>
        <w:t xml:space="preserve"> 127/19.</w:t>
      </w:r>
      <w:r w:rsidR="00D26639" w:rsidRPr="003308EC">
        <w:rPr>
          <w:rFonts w:ascii="Times New Roman" w:hAnsi="Times New Roman"/>
          <w:sz w:val="28"/>
          <w:szCs w:val="28"/>
        </w:rPr>
        <w:t xml:space="preserve"> i 15/22.</w:t>
      </w:r>
      <w:r w:rsidRPr="003308EC">
        <w:rPr>
          <w:rFonts w:ascii="Times New Roman" w:hAnsi="Times New Roman"/>
          <w:sz w:val="28"/>
          <w:szCs w:val="28"/>
        </w:rPr>
        <w:t>) i članka 29. stavka 5. Statuta</w:t>
      </w:r>
      <w:r w:rsidRPr="00B91351">
        <w:rPr>
          <w:rFonts w:ascii="Times New Roman" w:hAnsi="Times New Roman"/>
          <w:sz w:val="28"/>
          <w:szCs w:val="28"/>
        </w:rPr>
        <w:t xml:space="preserve"> Pučkog otvorenog učilišta Zabok (KLASA:602-07/22-01/01 URBROJ:2197-14/01-22/174) Upravno vijeće Pučkog otvorenog učilišta Zabok na svojoj 14. sjednici održanoj dana </w:t>
      </w:r>
      <w:r w:rsidR="00EC77C1">
        <w:rPr>
          <w:rFonts w:ascii="Times New Roman" w:hAnsi="Times New Roman"/>
          <w:sz w:val="28"/>
          <w:szCs w:val="28"/>
        </w:rPr>
        <w:t>10. ožujka</w:t>
      </w:r>
      <w:r w:rsidR="005111ED">
        <w:rPr>
          <w:rFonts w:ascii="Times New Roman" w:hAnsi="Times New Roman"/>
          <w:sz w:val="28"/>
          <w:szCs w:val="28"/>
        </w:rPr>
        <w:t xml:space="preserve"> </w:t>
      </w:r>
      <w:r w:rsidRPr="00B9135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B91351">
        <w:rPr>
          <w:rFonts w:ascii="Times New Roman" w:hAnsi="Times New Roman"/>
          <w:sz w:val="28"/>
          <w:szCs w:val="28"/>
        </w:rPr>
        <w:t xml:space="preserve">. godine </w:t>
      </w:r>
      <w:r w:rsidRPr="00E9283F">
        <w:rPr>
          <w:rFonts w:ascii="Times New Roman" w:hAnsi="Times New Roman"/>
          <w:sz w:val="28"/>
          <w:szCs w:val="28"/>
        </w:rPr>
        <w:t>donijelo je sljedeću</w:t>
      </w:r>
    </w:p>
    <w:p w14:paraId="7C8CF8A1" w14:textId="77777777" w:rsidR="00B91351" w:rsidRPr="00E014C0" w:rsidRDefault="00B91351" w:rsidP="00B913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72B3252" w14:textId="77777777" w:rsidR="00B91351" w:rsidRPr="00CE3D17" w:rsidRDefault="00B91351" w:rsidP="00B91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3D17">
        <w:rPr>
          <w:rFonts w:ascii="Times New Roman" w:hAnsi="Times New Roman"/>
          <w:b/>
          <w:sz w:val="28"/>
          <w:szCs w:val="28"/>
        </w:rPr>
        <w:t>O D L U K U</w:t>
      </w:r>
    </w:p>
    <w:p w14:paraId="54280DF4" w14:textId="77777777" w:rsidR="00B91351" w:rsidRDefault="00B91351" w:rsidP="00B9135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5253E2" w14:textId="0CA940CF" w:rsidR="00B91351" w:rsidRDefault="00B91351" w:rsidP="00B9135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3D17">
        <w:rPr>
          <w:rFonts w:ascii="Times New Roman" w:hAnsi="Times New Roman"/>
          <w:b/>
          <w:sz w:val="28"/>
          <w:szCs w:val="28"/>
        </w:rPr>
        <w:t>I.</w:t>
      </w:r>
    </w:p>
    <w:p w14:paraId="4868D19A" w14:textId="1FAC31CB" w:rsidR="00B91351" w:rsidRDefault="00B91351" w:rsidP="00B91351">
      <w:pPr>
        <w:tabs>
          <w:tab w:val="left" w:pos="567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r w:rsidRPr="00B91351">
        <w:rPr>
          <w:rFonts w:ascii="Times New Roman" w:hAnsi="Times New Roman"/>
          <w:sz w:val="28"/>
          <w:szCs w:val="28"/>
        </w:rPr>
        <w:t>Upravno vijeće raspisuje javni natječaj za ravnatelja/icu Pučkog otvorenog učilišta Zabok za mandatno razdoblje od četiri godine</w:t>
      </w:r>
      <w:r w:rsidRPr="00CE3D1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2BFEFEA8" w14:textId="77777777" w:rsidR="00B91351" w:rsidRPr="00F037A1" w:rsidRDefault="00B91351" w:rsidP="00B91351">
      <w:pPr>
        <w:tabs>
          <w:tab w:val="left" w:pos="567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83DEC3D" w14:textId="77777777" w:rsidR="00B91351" w:rsidRPr="00CE3D17" w:rsidRDefault="00B91351" w:rsidP="00B913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3D17">
        <w:rPr>
          <w:rFonts w:ascii="Times New Roman" w:hAnsi="Times New Roman"/>
          <w:b/>
          <w:sz w:val="28"/>
          <w:szCs w:val="28"/>
        </w:rPr>
        <w:t>II.</w:t>
      </w:r>
    </w:p>
    <w:p w14:paraId="7A9CE48E" w14:textId="7BA411D0" w:rsidR="00B91351" w:rsidRDefault="00B91351" w:rsidP="00B913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1351">
        <w:rPr>
          <w:rFonts w:ascii="Times New Roman" w:hAnsi="Times New Roman"/>
          <w:sz w:val="28"/>
          <w:szCs w:val="28"/>
        </w:rPr>
        <w:t>Tekst javnog natječaja za imenovanje ravnatelja/ice daje se u prilogu ovoj Odluci i čini njezin sastavni dio.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892DBBB" w14:textId="77777777" w:rsidR="00B91351" w:rsidRPr="00022957" w:rsidRDefault="00B91351" w:rsidP="00B913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FF91A49" w14:textId="77777777" w:rsidR="00B91351" w:rsidRDefault="00B91351" w:rsidP="00B9135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3D17">
        <w:rPr>
          <w:rFonts w:ascii="Times New Roman" w:hAnsi="Times New Roman"/>
          <w:b/>
          <w:sz w:val="28"/>
          <w:szCs w:val="28"/>
        </w:rPr>
        <w:t>III.</w:t>
      </w:r>
    </w:p>
    <w:p w14:paraId="427268B7" w14:textId="1C3BCA3F" w:rsidR="00B91351" w:rsidRDefault="00B91351" w:rsidP="00B91351">
      <w:pPr>
        <w:tabs>
          <w:tab w:val="left" w:pos="567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B91351">
        <w:rPr>
          <w:rFonts w:ascii="Times New Roman" w:hAnsi="Times New Roman"/>
          <w:sz w:val="28"/>
          <w:szCs w:val="28"/>
        </w:rPr>
        <w:t>Javni natječaj objavit će se u Narodnim novinama i na mrežnim stranicama Pučkog otvorenog učilišta Zabok</w:t>
      </w:r>
      <w:r>
        <w:rPr>
          <w:rFonts w:ascii="Times New Roman" w:hAnsi="Times New Roman"/>
          <w:sz w:val="28"/>
          <w:szCs w:val="28"/>
        </w:rPr>
        <w:t>.</w:t>
      </w:r>
    </w:p>
    <w:p w14:paraId="3CCA8863" w14:textId="77777777" w:rsidR="00B10543" w:rsidRPr="00F037A1" w:rsidRDefault="00B10543" w:rsidP="00B91351">
      <w:pPr>
        <w:tabs>
          <w:tab w:val="left" w:pos="567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A281A9C" w14:textId="77777777" w:rsidR="00B91351" w:rsidRPr="00CE3D17" w:rsidRDefault="00B91351" w:rsidP="00B9135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3D17">
        <w:rPr>
          <w:rFonts w:ascii="Times New Roman" w:hAnsi="Times New Roman"/>
          <w:b/>
          <w:sz w:val="28"/>
          <w:szCs w:val="28"/>
        </w:rPr>
        <w:t>IV.</w:t>
      </w:r>
    </w:p>
    <w:p w14:paraId="2F919C41" w14:textId="3136AF36" w:rsidR="00B91351" w:rsidRPr="00CE3D17" w:rsidRDefault="00B91351" w:rsidP="00B91351">
      <w:pPr>
        <w:tabs>
          <w:tab w:val="left" w:pos="851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91351">
        <w:rPr>
          <w:rFonts w:ascii="Times New Roman" w:hAnsi="Times New Roman"/>
          <w:sz w:val="28"/>
          <w:szCs w:val="28"/>
        </w:rPr>
        <w:t>Ova Odluka stupa na snagu danom donošenja</w:t>
      </w:r>
      <w:r>
        <w:rPr>
          <w:rFonts w:ascii="Times New Roman" w:hAnsi="Times New Roman"/>
          <w:sz w:val="28"/>
          <w:szCs w:val="28"/>
        </w:rPr>
        <w:t>.</w:t>
      </w:r>
    </w:p>
    <w:p w14:paraId="1B14F62A" w14:textId="77777777" w:rsidR="00B91351" w:rsidRDefault="00B91351" w:rsidP="00B91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3459F3" w14:textId="77777777" w:rsidR="00B91351" w:rsidRPr="00E014C0" w:rsidRDefault="00B91351" w:rsidP="00B913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6B84C7" w14:textId="77777777" w:rsidR="00B91351" w:rsidRPr="00E014C0" w:rsidRDefault="00B91351" w:rsidP="00B91351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PREDSJEDNIK UPRAVNOG VIJEĆA</w:t>
      </w:r>
    </w:p>
    <w:p w14:paraId="7CD178AE" w14:textId="77777777" w:rsidR="00B91351" w:rsidRPr="00E014C0" w:rsidRDefault="00B91351" w:rsidP="00B91351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 w:rsidRPr="00E014C0">
        <w:rPr>
          <w:rFonts w:ascii="Times New Roman" w:hAnsi="Times New Roman"/>
          <w:sz w:val="28"/>
          <w:szCs w:val="28"/>
        </w:rPr>
        <w:t>mr. crim. Josip Horvatin</w:t>
      </w:r>
    </w:p>
    <w:bookmarkEnd w:id="3"/>
    <w:p w14:paraId="71C11F09" w14:textId="77777777" w:rsidR="00B91351" w:rsidRPr="00E014C0" w:rsidRDefault="00B91351" w:rsidP="00F037A1">
      <w:pPr>
        <w:rPr>
          <w:rFonts w:ascii="Times New Roman" w:hAnsi="Times New Roman"/>
          <w:b/>
          <w:sz w:val="26"/>
          <w:szCs w:val="26"/>
        </w:rPr>
      </w:pPr>
    </w:p>
    <w:sectPr w:rsidR="00B91351" w:rsidRPr="00E014C0" w:rsidSect="00DC4DE1">
      <w:footerReference w:type="default" r:id="rId13"/>
      <w:pgSz w:w="11906" w:h="16838"/>
      <w:pgMar w:top="709" w:right="1134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9473" w14:textId="77777777" w:rsidR="00E01E2C" w:rsidRDefault="00E01E2C" w:rsidP="007460C1">
      <w:pPr>
        <w:spacing w:after="0" w:line="240" w:lineRule="auto"/>
      </w:pPr>
      <w:r>
        <w:separator/>
      </w:r>
    </w:p>
  </w:endnote>
  <w:endnote w:type="continuationSeparator" w:id="0">
    <w:p w14:paraId="1CEEB57F" w14:textId="77777777" w:rsidR="00E01E2C" w:rsidRDefault="00E01E2C" w:rsidP="0074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9709A" w14:textId="77777777" w:rsidR="007460C1" w:rsidRDefault="007460C1" w:rsidP="007460C1">
    <w:pPr>
      <w:pStyle w:val="Podnoje"/>
      <w:tabs>
        <w:tab w:val="clear" w:pos="4536"/>
        <w:tab w:val="clear" w:pos="9072"/>
        <w:tab w:val="left" w:pos="2580"/>
      </w:tabs>
      <w:jc w:val="both"/>
    </w:pPr>
    <w:r>
      <w:tab/>
      <w:t xml:space="preserve">                                                                                                                 </w:t>
    </w:r>
    <w:r w:rsidR="00B31344">
      <w:t xml:space="preserve">         </w:t>
    </w:r>
  </w:p>
  <w:p w14:paraId="7B917C5D" w14:textId="77777777" w:rsidR="007460C1" w:rsidRDefault="007460C1" w:rsidP="007460C1">
    <w:pPr>
      <w:pStyle w:val="Podnoje"/>
      <w:tabs>
        <w:tab w:val="clear" w:pos="4536"/>
        <w:tab w:val="clear" w:pos="9072"/>
        <w:tab w:val="left" w:pos="2580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41C3" w14:textId="77777777" w:rsidR="00E01E2C" w:rsidRDefault="00E01E2C" w:rsidP="007460C1">
      <w:pPr>
        <w:spacing w:after="0" w:line="240" w:lineRule="auto"/>
      </w:pPr>
      <w:r>
        <w:separator/>
      </w:r>
    </w:p>
  </w:footnote>
  <w:footnote w:type="continuationSeparator" w:id="0">
    <w:p w14:paraId="1A26ECF7" w14:textId="77777777" w:rsidR="00E01E2C" w:rsidRDefault="00E01E2C" w:rsidP="00746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E685B"/>
    <w:multiLevelType w:val="hybridMultilevel"/>
    <w:tmpl w:val="31A4CF6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0162E"/>
    <w:multiLevelType w:val="hybridMultilevel"/>
    <w:tmpl w:val="2B0CB59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EA2330"/>
    <w:multiLevelType w:val="hybridMultilevel"/>
    <w:tmpl w:val="D242CF7E"/>
    <w:lvl w:ilvl="0" w:tplc="A0BCC0A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7E82AF9"/>
    <w:multiLevelType w:val="hybridMultilevel"/>
    <w:tmpl w:val="ABA8B742"/>
    <w:lvl w:ilvl="0" w:tplc="2020E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509F7"/>
    <w:multiLevelType w:val="hybridMultilevel"/>
    <w:tmpl w:val="29142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F6DC2"/>
    <w:multiLevelType w:val="hybridMultilevel"/>
    <w:tmpl w:val="E500D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B6B8E"/>
    <w:multiLevelType w:val="multilevel"/>
    <w:tmpl w:val="B8042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AD12F3E"/>
    <w:multiLevelType w:val="hybridMultilevel"/>
    <w:tmpl w:val="430A3C7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DB2B43"/>
    <w:multiLevelType w:val="hybridMultilevel"/>
    <w:tmpl w:val="5490ACCC"/>
    <w:lvl w:ilvl="0" w:tplc="2CDEA64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D7811"/>
    <w:multiLevelType w:val="hybridMultilevel"/>
    <w:tmpl w:val="E866248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EB96F68"/>
    <w:multiLevelType w:val="hybridMultilevel"/>
    <w:tmpl w:val="11C62E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A6B2A"/>
    <w:multiLevelType w:val="hybridMultilevel"/>
    <w:tmpl w:val="E77C1C6C"/>
    <w:lvl w:ilvl="0" w:tplc="43C067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EE9189F"/>
    <w:multiLevelType w:val="hybridMultilevel"/>
    <w:tmpl w:val="F80A2938"/>
    <w:lvl w:ilvl="0" w:tplc="7A22FB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D328A0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60B412D6"/>
    <w:multiLevelType w:val="hybridMultilevel"/>
    <w:tmpl w:val="BA503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637D8"/>
    <w:multiLevelType w:val="hybridMultilevel"/>
    <w:tmpl w:val="73FCF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C551E"/>
    <w:multiLevelType w:val="hybridMultilevel"/>
    <w:tmpl w:val="172EB7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75B7E"/>
    <w:multiLevelType w:val="hybridMultilevel"/>
    <w:tmpl w:val="8A6CD0F8"/>
    <w:lvl w:ilvl="0" w:tplc="81C2723A">
      <w:start w:val="1"/>
      <w:numFmt w:val="decimal"/>
      <w:lvlText w:val="%1."/>
      <w:lvlJc w:val="left"/>
      <w:pPr>
        <w:ind w:left="943" w:hanging="37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E052F"/>
    <w:multiLevelType w:val="hybridMultilevel"/>
    <w:tmpl w:val="4F7E0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A065E"/>
    <w:multiLevelType w:val="hybridMultilevel"/>
    <w:tmpl w:val="CB9EEFB2"/>
    <w:lvl w:ilvl="0" w:tplc="3D22D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2"/>
  </w:num>
  <w:num w:numId="5">
    <w:abstractNumId w:val="4"/>
  </w:num>
  <w:num w:numId="6">
    <w:abstractNumId w:val="5"/>
  </w:num>
  <w:num w:numId="7">
    <w:abstractNumId w:val="17"/>
  </w:num>
  <w:num w:numId="8">
    <w:abstractNumId w:val="15"/>
  </w:num>
  <w:num w:numId="9">
    <w:abstractNumId w:val="18"/>
  </w:num>
  <w:num w:numId="10">
    <w:abstractNumId w:val="3"/>
  </w:num>
  <w:num w:numId="11">
    <w:abstractNumId w:val="7"/>
  </w:num>
  <w:num w:numId="12">
    <w:abstractNumId w:val="9"/>
  </w:num>
  <w:num w:numId="13">
    <w:abstractNumId w:val="11"/>
  </w:num>
  <w:num w:numId="14">
    <w:abstractNumId w:val="14"/>
  </w:num>
  <w:num w:numId="15">
    <w:abstractNumId w:val="13"/>
  </w:num>
  <w:num w:numId="16">
    <w:abstractNumId w:val="10"/>
  </w:num>
  <w:num w:numId="17">
    <w:abstractNumId w:val="0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68"/>
    <w:rsid w:val="00002C10"/>
    <w:rsid w:val="000225B2"/>
    <w:rsid w:val="00034FAF"/>
    <w:rsid w:val="000558FB"/>
    <w:rsid w:val="000727DB"/>
    <w:rsid w:val="0007366A"/>
    <w:rsid w:val="000803B1"/>
    <w:rsid w:val="00090660"/>
    <w:rsid w:val="000A3A9E"/>
    <w:rsid w:val="000A79BE"/>
    <w:rsid w:val="000B6C82"/>
    <w:rsid w:val="000D60FB"/>
    <w:rsid w:val="000E1CD2"/>
    <w:rsid w:val="000E5CE3"/>
    <w:rsid w:val="00114960"/>
    <w:rsid w:val="00114D49"/>
    <w:rsid w:val="001150BD"/>
    <w:rsid w:val="0013182A"/>
    <w:rsid w:val="00132743"/>
    <w:rsid w:val="0014169F"/>
    <w:rsid w:val="001566FE"/>
    <w:rsid w:val="001624FE"/>
    <w:rsid w:val="00165A9A"/>
    <w:rsid w:val="00172DF3"/>
    <w:rsid w:val="0017757E"/>
    <w:rsid w:val="001813DD"/>
    <w:rsid w:val="00181E5A"/>
    <w:rsid w:val="001A0A79"/>
    <w:rsid w:val="001C7728"/>
    <w:rsid w:val="001E6244"/>
    <w:rsid w:val="001F4B34"/>
    <w:rsid w:val="00201558"/>
    <w:rsid w:val="0020162D"/>
    <w:rsid w:val="00211A00"/>
    <w:rsid w:val="00212F99"/>
    <w:rsid w:val="00227510"/>
    <w:rsid w:val="00246F57"/>
    <w:rsid w:val="00253AC5"/>
    <w:rsid w:val="00256A04"/>
    <w:rsid w:val="00281406"/>
    <w:rsid w:val="00283950"/>
    <w:rsid w:val="00291570"/>
    <w:rsid w:val="00296A28"/>
    <w:rsid w:val="002A2C97"/>
    <w:rsid w:val="002C5AC1"/>
    <w:rsid w:val="002D2D29"/>
    <w:rsid w:val="002D4074"/>
    <w:rsid w:val="002E3D13"/>
    <w:rsid w:val="00301DF6"/>
    <w:rsid w:val="00327FBA"/>
    <w:rsid w:val="003308EC"/>
    <w:rsid w:val="00336AD5"/>
    <w:rsid w:val="00345427"/>
    <w:rsid w:val="00360462"/>
    <w:rsid w:val="00362D8A"/>
    <w:rsid w:val="003668FC"/>
    <w:rsid w:val="0037109C"/>
    <w:rsid w:val="003A03CA"/>
    <w:rsid w:val="003B1355"/>
    <w:rsid w:val="003C526D"/>
    <w:rsid w:val="003C668D"/>
    <w:rsid w:val="003E396D"/>
    <w:rsid w:val="003F1BD0"/>
    <w:rsid w:val="00407695"/>
    <w:rsid w:val="004165FA"/>
    <w:rsid w:val="00417BC3"/>
    <w:rsid w:val="004360AA"/>
    <w:rsid w:val="0044714A"/>
    <w:rsid w:val="00460615"/>
    <w:rsid w:val="004711AB"/>
    <w:rsid w:val="00475586"/>
    <w:rsid w:val="004829FF"/>
    <w:rsid w:val="0049572B"/>
    <w:rsid w:val="004A44CE"/>
    <w:rsid w:val="004B2BE2"/>
    <w:rsid w:val="004C0D37"/>
    <w:rsid w:val="004E014B"/>
    <w:rsid w:val="004E1F79"/>
    <w:rsid w:val="00500F94"/>
    <w:rsid w:val="005111ED"/>
    <w:rsid w:val="005255C6"/>
    <w:rsid w:val="00541C19"/>
    <w:rsid w:val="005558E0"/>
    <w:rsid w:val="005612D8"/>
    <w:rsid w:val="00562AF6"/>
    <w:rsid w:val="00562B3E"/>
    <w:rsid w:val="005908D4"/>
    <w:rsid w:val="005919E2"/>
    <w:rsid w:val="005A39E6"/>
    <w:rsid w:val="005A5BEE"/>
    <w:rsid w:val="005A5CB5"/>
    <w:rsid w:val="005D0276"/>
    <w:rsid w:val="005D3A9E"/>
    <w:rsid w:val="005F1F6A"/>
    <w:rsid w:val="005F7396"/>
    <w:rsid w:val="00604896"/>
    <w:rsid w:val="0061015B"/>
    <w:rsid w:val="00617D66"/>
    <w:rsid w:val="00620487"/>
    <w:rsid w:val="006251E5"/>
    <w:rsid w:val="006305AC"/>
    <w:rsid w:val="00632C25"/>
    <w:rsid w:val="006514A2"/>
    <w:rsid w:val="0066164C"/>
    <w:rsid w:val="006636FE"/>
    <w:rsid w:val="00692026"/>
    <w:rsid w:val="006A5C5B"/>
    <w:rsid w:val="006C4E16"/>
    <w:rsid w:val="006D0C98"/>
    <w:rsid w:val="006D4030"/>
    <w:rsid w:val="006D4186"/>
    <w:rsid w:val="006E4DAF"/>
    <w:rsid w:val="006E70BD"/>
    <w:rsid w:val="006F0F8A"/>
    <w:rsid w:val="007334C4"/>
    <w:rsid w:val="00733EC5"/>
    <w:rsid w:val="00737CED"/>
    <w:rsid w:val="007460C1"/>
    <w:rsid w:val="00747402"/>
    <w:rsid w:val="00747A38"/>
    <w:rsid w:val="00755848"/>
    <w:rsid w:val="00761765"/>
    <w:rsid w:val="00767D4A"/>
    <w:rsid w:val="00772129"/>
    <w:rsid w:val="00773526"/>
    <w:rsid w:val="0078604A"/>
    <w:rsid w:val="00794292"/>
    <w:rsid w:val="007A783E"/>
    <w:rsid w:val="007B4967"/>
    <w:rsid w:val="007C204E"/>
    <w:rsid w:val="007C34A6"/>
    <w:rsid w:val="007E4538"/>
    <w:rsid w:val="007F43C8"/>
    <w:rsid w:val="007F5E23"/>
    <w:rsid w:val="00822899"/>
    <w:rsid w:val="00825A57"/>
    <w:rsid w:val="008320CE"/>
    <w:rsid w:val="00835146"/>
    <w:rsid w:val="00840E46"/>
    <w:rsid w:val="00845730"/>
    <w:rsid w:val="00846B29"/>
    <w:rsid w:val="00857DC4"/>
    <w:rsid w:val="00866DED"/>
    <w:rsid w:val="0087460E"/>
    <w:rsid w:val="0088001A"/>
    <w:rsid w:val="008B086B"/>
    <w:rsid w:val="008C21B5"/>
    <w:rsid w:val="008C7B31"/>
    <w:rsid w:val="008E11DD"/>
    <w:rsid w:val="008E25C6"/>
    <w:rsid w:val="008F359C"/>
    <w:rsid w:val="008F45B0"/>
    <w:rsid w:val="009119FE"/>
    <w:rsid w:val="009206CC"/>
    <w:rsid w:val="009361CA"/>
    <w:rsid w:val="009428E1"/>
    <w:rsid w:val="0098763D"/>
    <w:rsid w:val="00994B8D"/>
    <w:rsid w:val="009962AE"/>
    <w:rsid w:val="009C6177"/>
    <w:rsid w:val="00A14861"/>
    <w:rsid w:val="00A200F7"/>
    <w:rsid w:val="00A25959"/>
    <w:rsid w:val="00A32834"/>
    <w:rsid w:val="00A35068"/>
    <w:rsid w:val="00A44FD9"/>
    <w:rsid w:val="00A517AB"/>
    <w:rsid w:val="00A844D3"/>
    <w:rsid w:val="00A96CAB"/>
    <w:rsid w:val="00AB41B7"/>
    <w:rsid w:val="00AB7077"/>
    <w:rsid w:val="00AC5D14"/>
    <w:rsid w:val="00AD2433"/>
    <w:rsid w:val="00AD2EE6"/>
    <w:rsid w:val="00AF78A9"/>
    <w:rsid w:val="00B01A52"/>
    <w:rsid w:val="00B10543"/>
    <w:rsid w:val="00B10660"/>
    <w:rsid w:val="00B11310"/>
    <w:rsid w:val="00B14D08"/>
    <w:rsid w:val="00B23B37"/>
    <w:rsid w:val="00B31344"/>
    <w:rsid w:val="00B315CE"/>
    <w:rsid w:val="00B43EB2"/>
    <w:rsid w:val="00B70314"/>
    <w:rsid w:val="00B70999"/>
    <w:rsid w:val="00B812BB"/>
    <w:rsid w:val="00B8758E"/>
    <w:rsid w:val="00B87E18"/>
    <w:rsid w:val="00B91351"/>
    <w:rsid w:val="00B964A2"/>
    <w:rsid w:val="00BA54A7"/>
    <w:rsid w:val="00BB54A6"/>
    <w:rsid w:val="00BB6DBE"/>
    <w:rsid w:val="00BC1A3E"/>
    <w:rsid w:val="00BC2708"/>
    <w:rsid w:val="00BC744B"/>
    <w:rsid w:val="00BE3568"/>
    <w:rsid w:val="00BE53C6"/>
    <w:rsid w:val="00BF6D24"/>
    <w:rsid w:val="00C21AA6"/>
    <w:rsid w:val="00C262F4"/>
    <w:rsid w:val="00C33001"/>
    <w:rsid w:val="00C63387"/>
    <w:rsid w:val="00C71E8F"/>
    <w:rsid w:val="00C75EC0"/>
    <w:rsid w:val="00C77C50"/>
    <w:rsid w:val="00C86B86"/>
    <w:rsid w:val="00CB100D"/>
    <w:rsid w:val="00CB78A5"/>
    <w:rsid w:val="00CD0E8B"/>
    <w:rsid w:val="00CD533F"/>
    <w:rsid w:val="00CE3D17"/>
    <w:rsid w:val="00CF7B64"/>
    <w:rsid w:val="00D132D7"/>
    <w:rsid w:val="00D14DC4"/>
    <w:rsid w:val="00D21C0D"/>
    <w:rsid w:val="00D23666"/>
    <w:rsid w:val="00D250B9"/>
    <w:rsid w:val="00D26639"/>
    <w:rsid w:val="00D31891"/>
    <w:rsid w:val="00D46772"/>
    <w:rsid w:val="00D81FFC"/>
    <w:rsid w:val="00D86FEB"/>
    <w:rsid w:val="00D94B3C"/>
    <w:rsid w:val="00DA2E16"/>
    <w:rsid w:val="00DC4DE1"/>
    <w:rsid w:val="00DC5CB6"/>
    <w:rsid w:val="00DD6249"/>
    <w:rsid w:val="00DD751C"/>
    <w:rsid w:val="00E014C0"/>
    <w:rsid w:val="00E01E2C"/>
    <w:rsid w:val="00E0625F"/>
    <w:rsid w:val="00E10205"/>
    <w:rsid w:val="00E4190F"/>
    <w:rsid w:val="00E458CD"/>
    <w:rsid w:val="00E46962"/>
    <w:rsid w:val="00E46F22"/>
    <w:rsid w:val="00E672D2"/>
    <w:rsid w:val="00E81261"/>
    <w:rsid w:val="00EA3F4B"/>
    <w:rsid w:val="00EA5D6A"/>
    <w:rsid w:val="00EC3BFD"/>
    <w:rsid w:val="00EC4FA3"/>
    <w:rsid w:val="00EC77C1"/>
    <w:rsid w:val="00ED63AE"/>
    <w:rsid w:val="00ED6E2E"/>
    <w:rsid w:val="00ED7410"/>
    <w:rsid w:val="00F02F41"/>
    <w:rsid w:val="00F037A1"/>
    <w:rsid w:val="00F053CB"/>
    <w:rsid w:val="00F11C61"/>
    <w:rsid w:val="00F30156"/>
    <w:rsid w:val="00F3549E"/>
    <w:rsid w:val="00F3762A"/>
    <w:rsid w:val="00F44FD0"/>
    <w:rsid w:val="00F47285"/>
    <w:rsid w:val="00F54BC5"/>
    <w:rsid w:val="00F64504"/>
    <w:rsid w:val="00F715F2"/>
    <w:rsid w:val="00F742ED"/>
    <w:rsid w:val="00F82A2C"/>
    <w:rsid w:val="00F92E85"/>
    <w:rsid w:val="00FA302D"/>
    <w:rsid w:val="00FB28DD"/>
    <w:rsid w:val="00FE6F9D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AC83A"/>
  <w15:chartTrackingRefBased/>
  <w15:docId w15:val="{0A8015FF-F5D1-492B-9A7D-D4F62BAE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35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unhideWhenUsed/>
    <w:rsid w:val="00A350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2Char">
    <w:name w:val="Tijelo teksta 2 Char"/>
    <w:link w:val="Tijeloteksta2"/>
    <w:uiPriority w:val="99"/>
    <w:rsid w:val="00A35068"/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3506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5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A3506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460C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460C1"/>
    <w:rPr>
      <w:sz w:val="22"/>
      <w:szCs w:val="22"/>
      <w:lang w:val="hr-HR" w:eastAsia="en-US"/>
    </w:rPr>
  </w:style>
  <w:style w:type="paragraph" w:styleId="Podnoje">
    <w:name w:val="footer"/>
    <w:basedOn w:val="Normal"/>
    <w:link w:val="PodnojeChar"/>
    <w:uiPriority w:val="99"/>
    <w:unhideWhenUsed/>
    <w:rsid w:val="007460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460C1"/>
    <w:rPr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88001A"/>
    <w:rPr>
      <w:sz w:val="22"/>
      <w:szCs w:val="22"/>
      <w:lang w:eastAsia="en-US"/>
    </w:rPr>
  </w:style>
  <w:style w:type="paragraph" w:customStyle="1" w:styleId="Default">
    <w:name w:val="Default"/>
    <w:rsid w:val="006F0F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A0944-FD6A-4760-9348-D4D6E6B4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5</Pages>
  <Words>967</Words>
  <Characters>5517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</dc:creator>
  <cp:keywords/>
  <dc:description/>
  <cp:lastModifiedBy>Tihomir Vrančić</cp:lastModifiedBy>
  <cp:revision>137</cp:revision>
  <cp:lastPrinted>2023-03-10T06:56:00Z</cp:lastPrinted>
  <dcterms:created xsi:type="dcterms:W3CDTF">2021-12-08T12:40:00Z</dcterms:created>
  <dcterms:modified xsi:type="dcterms:W3CDTF">2023-12-07T06:54:00Z</dcterms:modified>
</cp:coreProperties>
</file>